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D3C2" w14:textId="7547DE5B" w:rsidR="00ED50DC" w:rsidRPr="003A5AF8" w:rsidRDefault="00456D26" w:rsidP="003A5AF8">
      <w:pPr>
        <w:spacing w:before="100" w:beforeAutospacing="1" w:after="100" w:afterAutospacing="1" w:line="240" w:lineRule="auto"/>
        <w:jc w:val="center"/>
        <w:rPr>
          <w:rFonts w:asciiTheme="majorHAnsi" w:eastAsia="Times New Roman" w:hAnsiTheme="majorHAnsi" w:cs="Times New Roman"/>
          <w:kern w:val="0"/>
          <w:sz w:val="36"/>
          <w:szCs w:val="36"/>
          <w14:ligatures w14:val="none"/>
        </w:rPr>
      </w:pPr>
      <w:r w:rsidRPr="003A5AF8">
        <w:rPr>
          <w:rFonts w:asciiTheme="majorHAnsi" w:eastAsia="Times New Roman" w:hAnsiTheme="majorHAnsi" w:cs="Times New Roman"/>
          <w:b/>
          <w:bCs/>
          <w:kern w:val="0"/>
          <w:sz w:val="36"/>
          <w:szCs w:val="36"/>
          <w14:ligatures w14:val="none"/>
        </w:rPr>
        <w:t>Assignment 1</w:t>
      </w:r>
      <w:r w:rsidR="00ED50DC" w:rsidRPr="003A5AF8">
        <w:rPr>
          <w:rFonts w:asciiTheme="majorHAnsi" w:eastAsia="Times New Roman" w:hAnsiTheme="majorHAnsi" w:cs="Times New Roman"/>
          <w:b/>
          <w:bCs/>
          <w:kern w:val="0"/>
          <w:sz w:val="36"/>
          <w:szCs w:val="36"/>
          <w14:ligatures w14:val="none"/>
        </w:rPr>
        <w:t>:</w:t>
      </w:r>
      <w:r w:rsidR="00ED50DC" w:rsidRPr="003A5AF8">
        <w:rPr>
          <w:rFonts w:asciiTheme="majorHAnsi" w:eastAsia="Times New Roman" w:hAnsiTheme="majorHAnsi" w:cs="Times New Roman"/>
          <w:kern w:val="0"/>
          <w:sz w:val="36"/>
          <w:szCs w:val="36"/>
          <w14:ligatures w14:val="none"/>
        </w:rPr>
        <w:t xml:space="preserve"> </w:t>
      </w:r>
      <w:r w:rsidR="003A5AF8" w:rsidRPr="003A5AF8">
        <w:rPr>
          <w:rFonts w:asciiTheme="majorHAnsi" w:eastAsia="Times New Roman" w:hAnsiTheme="majorHAnsi" w:cs="Times New Roman"/>
          <w:kern w:val="0"/>
          <w:sz w:val="36"/>
          <w:szCs w:val="36"/>
          <w14:ligatures w14:val="none"/>
        </w:rPr>
        <w:t>Topic Selection &amp; Stakeholder Analysis</w:t>
      </w:r>
    </w:p>
    <w:p w14:paraId="042FD960" w14:textId="0BC57994" w:rsidR="003A5AF8" w:rsidRPr="0057614D" w:rsidRDefault="0057614D" w:rsidP="00C96D0F">
      <w:p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b/>
          <w:bCs/>
          <w:kern w:val="0"/>
          <w:sz w:val="22"/>
          <w:szCs w:val="22"/>
          <w14:ligatures w14:val="none"/>
        </w:rPr>
        <w:t>Assignment Summary:</w:t>
      </w:r>
      <w:r w:rsidRPr="0057614D">
        <w:rPr>
          <w:rFonts w:eastAsia="Times New Roman" w:cs="Times New Roman"/>
          <w:kern w:val="0"/>
          <w:sz w:val="22"/>
          <w:szCs w:val="22"/>
          <w14:ligatures w14:val="none"/>
        </w:rPr>
        <w:t xml:space="preserve"> </w:t>
      </w:r>
      <w:r w:rsidR="003A5AF8" w:rsidRPr="0057614D">
        <w:rPr>
          <w:rFonts w:eastAsia="Times New Roman" w:cs="Times New Roman"/>
          <w:kern w:val="0"/>
          <w:sz w:val="22"/>
          <w:szCs w:val="22"/>
          <w14:ligatures w14:val="none"/>
        </w:rPr>
        <w:t>In this assignment, you will</w:t>
      </w:r>
    </w:p>
    <w:p w14:paraId="444E4A64" w14:textId="61A14DBB" w:rsidR="00183E26" w:rsidRPr="0057614D" w:rsidRDefault="00183E26" w:rsidP="00C96D0F">
      <w:pPr>
        <w:numPr>
          <w:ilvl w:val="0"/>
          <w:numId w:val="1"/>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Choose your case study topic</w:t>
      </w:r>
    </w:p>
    <w:p w14:paraId="111EA35A" w14:textId="6E40BAE1" w:rsidR="00ED50DC" w:rsidRPr="0057614D" w:rsidRDefault="00ED50DC" w:rsidP="00C96D0F">
      <w:pPr>
        <w:numPr>
          <w:ilvl w:val="0"/>
          <w:numId w:val="1"/>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Identify relevant stakeholders</w:t>
      </w:r>
    </w:p>
    <w:p w14:paraId="5F6D806C" w14:textId="69DF2C4C" w:rsidR="00ED50DC" w:rsidRPr="0057614D" w:rsidRDefault="003A5AF8" w:rsidP="00C96D0F">
      <w:pPr>
        <w:numPr>
          <w:ilvl w:val="0"/>
          <w:numId w:val="1"/>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Analyze</w:t>
      </w:r>
      <w:r w:rsidR="00ED50DC" w:rsidRPr="0057614D">
        <w:rPr>
          <w:rFonts w:eastAsia="Times New Roman" w:cs="Times New Roman"/>
          <w:kern w:val="0"/>
          <w:sz w:val="22"/>
          <w:szCs w:val="22"/>
          <w14:ligatures w14:val="none"/>
        </w:rPr>
        <w:t xml:space="preserve"> how these stakeholders are affected by and would respond to the issue</w:t>
      </w:r>
    </w:p>
    <w:p w14:paraId="758A5463" w14:textId="0791D0AE" w:rsidR="0057614D" w:rsidRPr="0057614D" w:rsidRDefault="0057614D" w:rsidP="00C96D0F">
      <w:pPr>
        <w:spacing w:before="100" w:beforeAutospacing="1" w:after="100" w:afterAutospacing="1" w:line="240" w:lineRule="auto"/>
        <w:jc w:val="both"/>
        <w:rPr>
          <w:rFonts w:eastAsia="Times New Roman" w:cs="Times New Roman"/>
          <w:b/>
          <w:bCs/>
          <w:kern w:val="0"/>
          <w:sz w:val="22"/>
          <w:szCs w:val="22"/>
          <w14:ligatures w14:val="none"/>
        </w:rPr>
      </w:pPr>
      <w:r w:rsidRPr="0057614D">
        <w:rPr>
          <w:rFonts w:eastAsia="Times New Roman" w:cs="Times New Roman"/>
          <w:b/>
          <w:bCs/>
          <w:kern w:val="0"/>
          <w:sz w:val="22"/>
          <w:szCs w:val="22"/>
          <w14:ligatures w14:val="none"/>
        </w:rPr>
        <w:t>Course Learning Outcomes Assessed:</w:t>
      </w:r>
    </w:p>
    <w:p w14:paraId="0F4A6DA0" w14:textId="77777777" w:rsidR="00C678F2" w:rsidRPr="00C678F2" w:rsidRDefault="00C678F2" w:rsidP="00C96D0F">
      <w:pPr>
        <w:pStyle w:val="ListParagraph"/>
        <w:numPr>
          <w:ilvl w:val="0"/>
          <w:numId w:val="14"/>
        </w:numPr>
        <w:spacing w:after="0" w:line="240" w:lineRule="auto"/>
        <w:jc w:val="both"/>
        <w:rPr>
          <w:rFonts w:cs="Calibri"/>
          <w:sz w:val="22"/>
          <w:szCs w:val="22"/>
        </w:rPr>
      </w:pPr>
      <w:r w:rsidRPr="00C678F2">
        <w:rPr>
          <w:b/>
          <w:bCs/>
          <w:sz w:val="22"/>
          <w:szCs w:val="22"/>
        </w:rPr>
        <w:t xml:space="preserve">Differentiate </w:t>
      </w:r>
      <w:r w:rsidRPr="00C678F2">
        <w:rPr>
          <w:sz w:val="22"/>
          <w:szCs w:val="22"/>
        </w:rPr>
        <w:t>between scientific and religious approaches to knowledge by identifying their methods, assumptions, and limitations.</w:t>
      </w:r>
    </w:p>
    <w:p w14:paraId="79C4716D" w14:textId="2A0ACEEB" w:rsidR="00C96D0F" w:rsidRPr="00C96D0F" w:rsidRDefault="00C96D0F" w:rsidP="00C96D0F">
      <w:pPr>
        <w:pStyle w:val="ListParagraph"/>
        <w:numPr>
          <w:ilvl w:val="0"/>
          <w:numId w:val="14"/>
        </w:numPr>
        <w:spacing w:after="0" w:line="240" w:lineRule="auto"/>
        <w:jc w:val="both"/>
        <w:rPr>
          <w:rFonts w:cs="Calibri"/>
          <w:sz w:val="22"/>
          <w:szCs w:val="22"/>
        </w:rPr>
      </w:pPr>
      <w:r w:rsidRPr="00C96D0F">
        <w:rPr>
          <w:rFonts w:cs="Calibri"/>
          <w:b/>
          <w:bCs/>
          <w:sz w:val="22"/>
          <w:szCs w:val="22"/>
        </w:rPr>
        <w:t>Identify</w:t>
      </w:r>
      <w:r w:rsidRPr="00C96D0F">
        <w:rPr>
          <w:rFonts w:cs="Calibri"/>
          <w:sz w:val="22"/>
          <w:szCs w:val="22"/>
        </w:rPr>
        <w:t xml:space="preserve"> </w:t>
      </w:r>
      <w:r w:rsidR="00C678F2" w:rsidRPr="00C678F2">
        <w:rPr>
          <w:rFonts w:cs="Calibri"/>
          <w:sz w:val="22"/>
          <w:szCs w:val="22"/>
        </w:rPr>
        <w:t xml:space="preserve">and </w:t>
      </w:r>
      <w:r w:rsidR="00C678F2" w:rsidRPr="00477FD0">
        <w:rPr>
          <w:rFonts w:cs="Calibri"/>
          <w:b/>
          <w:bCs/>
          <w:sz w:val="22"/>
          <w:szCs w:val="22"/>
        </w:rPr>
        <w:t>distinguish</w:t>
      </w:r>
      <w:r w:rsidR="00C678F2" w:rsidRPr="00C678F2">
        <w:rPr>
          <w:rFonts w:cs="Calibri"/>
          <w:sz w:val="22"/>
          <w:szCs w:val="22"/>
        </w:rPr>
        <w:t xml:space="preserve"> between</w:t>
      </w:r>
      <w:r w:rsidR="00C678F2">
        <w:rPr>
          <w:rFonts w:cs="Calibri"/>
          <w:sz w:val="22"/>
          <w:szCs w:val="22"/>
        </w:rPr>
        <w:t xml:space="preserve"> </w:t>
      </w:r>
      <w:r w:rsidRPr="00C96D0F">
        <w:rPr>
          <w:rFonts w:cs="Calibri"/>
          <w:sz w:val="22"/>
          <w:szCs w:val="22"/>
        </w:rPr>
        <w:t>positive (descriptive, fact-based) and normative (opinion-based, value-driven) claims.</w:t>
      </w:r>
    </w:p>
    <w:p w14:paraId="0FBD31A1" w14:textId="4A72A6C1" w:rsidR="0057614D" w:rsidRPr="00C96D0F" w:rsidRDefault="00C96D0F" w:rsidP="00C96D0F">
      <w:pPr>
        <w:pStyle w:val="ListParagraph"/>
        <w:numPr>
          <w:ilvl w:val="0"/>
          <w:numId w:val="14"/>
        </w:numPr>
        <w:spacing w:after="0" w:line="240" w:lineRule="auto"/>
        <w:jc w:val="both"/>
        <w:rPr>
          <w:rFonts w:eastAsia="Calibri" w:cs="Calibri"/>
          <w:sz w:val="22"/>
          <w:szCs w:val="22"/>
        </w:rPr>
      </w:pPr>
      <w:r w:rsidRPr="00C96D0F">
        <w:rPr>
          <w:b/>
          <w:bCs/>
          <w:sz w:val="22"/>
          <w:szCs w:val="22"/>
        </w:rPr>
        <w:t>Analyze</w:t>
      </w:r>
      <w:r w:rsidRPr="00C96D0F">
        <w:rPr>
          <w:sz w:val="22"/>
          <w:szCs w:val="22"/>
        </w:rPr>
        <w:t xml:space="preserve"> how values and evidence shape public responses to </w:t>
      </w:r>
      <w:proofErr w:type="spellStart"/>
      <w:r w:rsidRPr="00C96D0F">
        <w:rPr>
          <w:sz w:val="22"/>
          <w:szCs w:val="22"/>
        </w:rPr>
        <w:t>socioscientific</w:t>
      </w:r>
      <w:proofErr w:type="spellEnd"/>
      <w:r w:rsidRPr="00C96D0F">
        <w:rPr>
          <w:sz w:val="22"/>
          <w:szCs w:val="22"/>
        </w:rPr>
        <w:t xml:space="preserve"> issues.</w:t>
      </w:r>
    </w:p>
    <w:p w14:paraId="1CA433CB" w14:textId="689ECC38" w:rsidR="00ED50DC" w:rsidRPr="00C96D0F" w:rsidRDefault="00C96D0F" w:rsidP="00C96D0F">
      <w:pPr>
        <w:spacing w:before="100" w:beforeAutospacing="1" w:after="100" w:afterAutospacing="1" w:line="240" w:lineRule="auto"/>
        <w:jc w:val="both"/>
        <w:rPr>
          <w:rFonts w:eastAsia="Times New Roman" w:cs="Times New Roman"/>
          <w:b/>
          <w:bCs/>
          <w:kern w:val="0"/>
          <w:sz w:val="22"/>
          <w:szCs w:val="22"/>
          <w14:ligatures w14:val="none"/>
        </w:rPr>
      </w:pPr>
      <w:r>
        <w:rPr>
          <w:rFonts w:eastAsia="Times New Roman" w:cs="Times New Roman"/>
          <w:b/>
          <w:bCs/>
          <w:kern w:val="0"/>
          <w:sz w:val="22"/>
          <w:szCs w:val="22"/>
          <w14:ligatures w14:val="none"/>
        </w:rPr>
        <w:t xml:space="preserve">Assignment </w:t>
      </w:r>
      <w:r w:rsidR="0057614D" w:rsidRPr="0057614D">
        <w:rPr>
          <w:rFonts w:eastAsia="Times New Roman" w:cs="Times New Roman"/>
          <w:b/>
          <w:bCs/>
          <w:kern w:val="0"/>
          <w:sz w:val="22"/>
          <w:szCs w:val="22"/>
          <w14:ligatures w14:val="none"/>
        </w:rPr>
        <w:t>Purpose:</w:t>
      </w:r>
      <w:r>
        <w:rPr>
          <w:rFonts w:eastAsia="Times New Roman" w:cs="Times New Roman"/>
          <w:b/>
          <w:bCs/>
          <w:kern w:val="0"/>
          <w:sz w:val="22"/>
          <w:szCs w:val="22"/>
          <w14:ligatures w14:val="none"/>
        </w:rPr>
        <w:t xml:space="preserve"> </w:t>
      </w:r>
      <w:r w:rsidRPr="00C96D0F">
        <w:rPr>
          <w:rFonts w:eastAsia="Times New Roman" w:cs="Times New Roman"/>
          <w:kern w:val="0"/>
          <w:sz w:val="22"/>
          <w:szCs w:val="22"/>
          <w14:ligatures w14:val="none"/>
        </w:rPr>
        <w:t>The purpose of this assignment is to serve as a formative assessment, allowing both students and the instructor to gauge progress toward key learning outcomes while instruction is still ongoing. Through topic selection and stakeholder analysis, students will begin exploring how different groups interpret and respond to science-based societal issues. This assignment is designed to help students develop the skills needed to identify competing values, distinguish between scientific and non-scientific reasoning, and understand how various perspectives influence public debates. The instructor will use student responses to adjust instruction as needed and ensure alignment with course objectives.</w:t>
      </w:r>
      <w:r w:rsidR="00A76AAE">
        <w:rPr>
          <w:rFonts w:ascii="Times New Roman" w:eastAsia="Times New Roman" w:hAnsi="Times New Roman" w:cs="Times New Roman"/>
          <w:noProof/>
          <w:kern w:val="0"/>
          <w:sz w:val="22"/>
          <w:szCs w:val="22"/>
        </w:rPr>
        <w:pict w14:anchorId="095A0A6E">
          <v:rect id="_x0000_i1027" alt="" style="width:468pt;height:.05pt;mso-width-percent:0;mso-height-percent:0;mso-width-percent:0;mso-height-percent:0" o:hralign="center" o:hrstd="t" o:hr="t" fillcolor="#a0a0a0" stroked="f"/>
        </w:pict>
      </w:r>
    </w:p>
    <w:p w14:paraId="3FDDD7B4" w14:textId="090B2ED6" w:rsidR="00183E26" w:rsidRPr="0057614D" w:rsidRDefault="00183E26" w:rsidP="00993D91">
      <w:pPr>
        <w:spacing w:before="100" w:beforeAutospacing="1" w:after="100" w:afterAutospacing="1" w:line="240" w:lineRule="auto"/>
        <w:rPr>
          <w:rFonts w:asciiTheme="majorHAnsi" w:eastAsia="Times New Roman" w:hAnsiTheme="majorHAnsi" w:cs="Times New Roman"/>
          <w:b/>
          <w:bCs/>
          <w:kern w:val="0"/>
          <w:sz w:val="28"/>
          <w:szCs w:val="28"/>
          <w14:ligatures w14:val="none"/>
        </w:rPr>
      </w:pPr>
      <w:r w:rsidRPr="0057614D">
        <w:rPr>
          <w:rFonts w:asciiTheme="majorHAnsi" w:eastAsia="Times New Roman" w:hAnsiTheme="majorHAnsi" w:cs="Times New Roman"/>
          <w:b/>
          <w:bCs/>
          <w:kern w:val="0"/>
          <w:sz w:val="28"/>
          <w:szCs w:val="28"/>
          <w14:ligatures w14:val="none"/>
        </w:rPr>
        <w:t>Part 1: Choose your case study topic</w:t>
      </w:r>
    </w:p>
    <w:p w14:paraId="1CB396DC" w14:textId="56FCEB5B" w:rsidR="00993D91" w:rsidRPr="0057614D" w:rsidRDefault="00993D91" w:rsidP="00C96D0F">
      <w:p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 xml:space="preserve">You may select one of the suggested case study questions provided, or you may propose your own. If you choose to write your own question, </w:t>
      </w:r>
      <w:r w:rsidRPr="0057614D">
        <w:rPr>
          <w:rFonts w:eastAsia="Times New Roman" w:cs="Times New Roman"/>
          <w:b/>
          <w:bCs/>
          <w:kern w:val="0"/>
          <w:sz w:val="22"/>
          <w:szCs w:val="22"/>
          <w14:ligatures w14:val="none"/>
        </w:rPr>
        <w:t>you must receive instructor approval</w:t>
      </w:r>
      <w:r w:rsidRPr="0057614D">
        <w:rPr>
          <w:rFonts w:eastAsia="Times New Roman" w:cs="Times New Roman"/>
          <w:kern w:val="0"/>
          <w:sz w:val="22"/>
          <w:szCs w:val="22"/>
          <w14:ligatures w14:val="none"/>
        </w:rPr>
        <w:t xml:space="preserve"> before beginning your project.</w:t>
      </w:r>
    </w:p>
    <w:p w14:paraId="30AF3D8E" w14:textId="77777777" w:rsidR="00993D91" w:rsidRPr="0057614D" w:rsidRDefault="00993D91" w:rsidP="00C96D0F">
      <w:p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Your case study question must:</w:t>
      </w:r>
    </w:p>
    <w:p w14:paraId="4DD93CF0" w14:textId="752106CD" w:rsidR="00993D91" w:rsidRPr="0057614D" w:rsidRDefault="00993D91" w:rsidP="00C96D0F">
      <w:pPr>
        <w:numPr>
          <w:ilvl w:val="0"/>
          <w:numId w:val="6"/>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b/>
          <w:bCs/>
          <w:kern w:val="0"/>
          <w:sz w:val="22"/>
          <w:szCs w:val="22"/>
          <w14:ligatures w14:val="none"/>
        </w:rPr>
        <w:t>Present a clear public or policy-relevant decision</w:t>
      </w:r>
      <w:r w:rsidRPr="0057614D">
        <w:rPr>
          <w:rFonts w:eastAsia="Times New Roman" w:cs="Times New Roman"/>
          <w:kern w:val="0"/>
          <w:sz w:val="22"/>
          <w:szCs w:val="22"/>
          <w14:ligatures w14:val="none"/>
        </w:rPr>
        <w:t xml:space="preserve"> that is grounded in scientific evidence or understanding.</w:t>
      </w:r>
    </w:p>
    <w:p w14:paraId="14592727" w14:textId="75B4C93A" w:rsidR="00993D91" w:rsidRPr="0057614D" w:rsidRDefault="00993D91" w:rsidP="00C96D0F">
      <w:pPr>
        <w:numPr>
          <w:ilvl w:val="0"/>
          <w:numId w:val="6"/>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b/>
          <w:bCs/>
          <w:kern w:val="0"/>
          <w:sz w:val="22"/>
          <w:szCs w:val="22"/>
          <w14:ligatures w14:val="none"/>
        </w:rPr>
        <w:t>Allow for multiple valid perspectives</w:t>
      </w:r>
      <w:r w:rsidRPr="0057614D">
        <w:rPr>
          <w:rFonts w:eastAsia="Times New Roman" w:cs="Times New Roman"/>
          <w:kern w:val="0"/>
          <w:sz w:val="22"/>
          <w:szCs w:val="22"/>
          <w14:ligatures w14:val="none"/>
        </w:rPr>
        <w:t xml:space="preserve"> from different stakeholders, such as educators, parents, policymakers, scientists, or religious leaders.</w:t>
      </w:r>
      <w:r w:rsidR="00C96D0F">
        <w:rPr>
          <w:rFonts w:eastAsia="Times New Roman" w:cs="Times New Roman"/>
          <w:kern w:val="0"/>
          <w:sz w:val="22"/>
          <w:szCs w:val="22"/>
          <w14:ligatures w14:val="none"/>
        </w:rPr>
        <w:t xml:space="preserve"> </w:t>
      </w:r>
      <w:r w:rsidRPr="0057614D">
        <w:rPr>
          <w:rFonts w:eastAsia="Times New Roman" w:cs="Times New Roman"/>
          <w:i/>
          <w:iCs/>
          <w:kern w:val="0"/>
          <w:sz w:val="22"/>
          <w:szCs w:val="22"/>
          <w14:ligatures w14:val="none"/>
        </w:rPr>
        <w:t>Your case should explore how different groups might view and respond to the issue.</w:t>
      </w:r>
    </w:p>
    <w:p w14:paraId="0BAD55A7" w14:textId="77777777" w:rsidR="00ED50DC" w:rsidRPr="0057614D" w:rsidRDefault="00ED50DC" w:rsidP="00C96D0F">
      <w:p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b/>
          <w:bCs/>
          <w:kern w:val="0"/>
          <w:sz w:val="22"/>
          <w:szCs w:val="22"/>
          <w14:ligatures w14:val="none"/>
        </w:rPr>
        <w:t>Cosmos &amp; the Age of the Universe</w:t>
      </w:r>
    </w:p>
    <w:p w14:paraId="13BB9441" w14:textId="77777777" w:rsidR="00ED50DC" w:rsidRPr="0057614D" w:rsidRDefault="00ED50DC" w:rsidP="00C96D0F">
      <w:pPr>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Should the Big Bang theory be required in public school science curricula?</w:t>
      </w:r>
    </w:p>
    <w:p w14:paraId="1E333803" w14:textId="77777777" w:rsidR="00ED50DC" w:rsidRPr="0057614D" w:rsidRDefault="00ED50DC" w:rsidP="00C96D0F">
      <w:pPr>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Should religious perspectives be taught alongside the Big Bang in science classes?</w:t>
      </w:r>
    </w:p>
    <w:p w14:paraId="2DF89FFC" w14:textId="77777777" w:rsidR="00ED50DC" w:rsidRPr="0057614D" w:rsidRDefault="00ED50DC" w:rsidP="00C96D0F">
      <w:pPr>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Should we continue to invest public funding into studying the origins and scale of the universe?</w:t>
      </w:r>
    </w:p>
    <w:p w14:paraId="5FD72843" w14:textId="77777777" w:rsidR="00ED50DC" w:rsidRPr="0057614D" w:rsidRDefault="00ED50DC" w:rsidP="00C96D0F">
      <w:pPr>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lastRenderedPageBreak/>
        <w:t>Should we prioritize the search for extraterrestrial life in our space exploration goals?</w:t>
      </w:r>
    </w:p>
    <w:p w14:paraId="4DAC5917" w14:textId="5CB913E2" w:rsidR="00ED50DC" w:rsidRPr="0057614D" w:rsidRDefault="00776910" w:rsidP="00C96D0F">
      <w:p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b/>
          <w:bCs/>
          <w:kern w:val="0"/>
          <w:sz w:val="22"/>
          <w:szCs w:val="22"/>
          <w14:ligatures w14:val="none"/>
        </w:rPr>
        <w:t>Earth Science &amp; Evolution</w:t>
      </w:r>
      <w:r w:rsidRPr="0057614D">
        <w:rPr>
          <w:rFonts w:eastAsia="Times New Roman" w:cs="Times New Roman"/>
          <w:kern w:val="0"/>
          <w:sz w:val="22"/>
          <w:szCs w:val="22"/>
          <w14:ligatures w14:val="none"/>
        </w:rPr>
        <w:t xml:space="preserve"> </w:t>
      </w:r>
    </w:p>
    <w:p w14:paraId="42BA3485" w14:textId="77777777" w:rsidR="00352375" w:rsidRPr="00352375" w:rsidRDefault="00352375" w:rsidP="00352375">
      <w:pPr>
        <w:pStyle w:val="ListParagraph"/>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352375">
        <w:rPr>
          <w:rFonts w:eastAsia="Times New Roman" w:cs="Times New Roman"/>
          <w:kern w:val="0"/>
          <w:sz w:val="22"/>
          <w:szCs w:val="22"/>
          <w14:ligatures w14:val="none"/>
        </w:rPr>
        <w:t>Should the scientifically established age of the Earth be required in public school science standards?</w:t>
      </w:r>
    </w:p>
    <w:p w14:paraId="7C7DA57C" w14:textId="77777777" w:rsidR="00352375" w:rsidRPr="00352375" w:rsidRDefault="00352375" w:rsidP="00352375">
      <w:pPr>
        <w:pStyle w:val="ListParagraph"/>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352375">
        <w:rPr>
          <w:rFonts w:eastAsia="Times New Roman" w:cs="Times New Roman"/>
          <w:kern w:val="0"/>
          <w:sz w:val="22"/>
          <w:szCs w:val="22"/>
          <w14:ligatures w14:val="none"/>
        </w:rPr>
        <w:t>Should evolution be a required part of the science curriculum in secondary schools?</w:t>
      </w:r>
    </w:p>
    <w:p w14:paraId="7B4277B6" w14:textId="77777777" w:rsidR="00352375" w:rsidRPr="00352375" w:rsidRDefault="00352375" w:rsidP="00352375">
      <w:pPr>
        <w:pStyle w:val="ListParagraph"/>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352375">
        <w:rPr>
          <w:rFonts w:eastAsia="Times New Roman" w:cs="Times New Roman"/>
          <w:kern w:val="0"/>
          <w:sz w:val="22"/>
          <w:szCs w:val="22"/>
          <w14:ligatures w14:val="none"/>
        </w:rPr>
        <w:t>Should Bluebonnet Learning-style curricula, which include Bible-based content in elementary instruction, be permitted in publicly funded schools, and what effect could this have on students' science education?</w:t>
      </w:r>
    </w:p>
    <w:p w14:paraId="3FF77016" w14:textId="77777777" w:rsidR="00352375" w:rsidRPr="00352375" w:rsidRDefault="00352375" w:rsidP="00352375">
      <w:pPr>
        <w:pStyle w:val="ListParagraph"/>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352375">
        <w:rPr>
          <w:rFonts w:eastAsia="Times New Roman" w:cs="Times New Roman"/>
          <w:kern w:val="0"/>
          <w:sz w:val="22"/>
          <w:szCs w:val="22"/>
          <w14:ligatures w14:val="none"/>
        </w:rPr>
        <w:t>Should schools be allowed to include religious explanations about Earth's origins in science courses?</w:t>
      </w:r>
    </w:p>
    <w:p w14:paraId="1293D649" w14:textId="77777777" w:rsidR="00352375" w:rsidRPr="00352375" w:rsidRDefault="00352375" w:rsidP="00352375">
      <w:pPr>
        <w:pStyle w:val="ListParagraph"/>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352375">
        <w:rPr>
          <w:rFonts w:eastAsia="Times New Roman" w:cs="Times New Roman"/>
          <w:kern w:val="0"/>
          <w:sz w:val="22"/>
          <w:szCs w:val="22"/>
          <w14:ligatures w14:val="none"/>
        </w:rPr>
        <w:t>Should museums and public science institutions include religious viewpoints in exhibits about Earth's history and evolution?</w:t>
      </w:r>
    </w:p>
    <w:p w14:paraId="4C037E8D" w14:textId="170A5399" w:rsidR="00776910" w:rsidRPr="0057614D" w:rsidRDefault="00776910" w:rsidP="00C96D0F">
      <w:p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b/>
          <w:bCs/>
          <w:kern w:val="0"/>
          <w:sz w:val="22"/>
          <w:szCs w:val="22"/>
          <w14:ligatures w14:val="none"/>
        </w:rPr>
        <w:t>Human Biology &amp; Medical Advances</w:t>
      </w:r>
      <w:r w:rsidRPr="0057614D">
        <w:rPr>
          <w:rFonts w:eastAsia="Times New Roman" w:cs="Times New Roman"/>
          <w:kern w:val="0"/>
          <w:sz w:val="22"/>
          <w:szCs w:val="22"/>
          <w14:ligatures w14:val="none"/>
        </w:rPr>
        <w:t xml:space="preserve"> </w:t>
      </w:r>
    </w:p>
    <w:p w14:paraId="430E5118" w14:textId="77777777" w:rsidR="00776910" w:rsidRPr="0057614D" w:rsidRDefault="00ED50DC" w:rsidP="00C96D0F">
      <w:pPr>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 xml:space="preserve">Should embryonic stem cell research be allowed and funded by the government? </w:t>
      </w:r>
    </w:p>
    <w:p w14:paraId="6AFEBAF2" w14:textId="77777777" w:rsidR="00776910" w:rsidRPr="0057614D" w:rsidRDefault="00ED50DC" w:rsidP="00C96D0F">
      <w:pPr>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 xml:space="preserve">Should public schools be required to teach comprehensive reproductive science, including fertilization, pregnancy, and miscarriage? </w:t>
      </w:r>
    </w:p>
    <w:p w14:paraId="73262936" w14:textId="77777777" w:rsidR="00F46FFF" w:rsidRPr="0057614D" w:rsidRDefault="00ED50DC" w:rsidP="00C96D0F">
      <w:pPr>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Should parents have the right to opt their children out of lessons on human reproduction in public schools?</w:t>
      </w:r>
    </w:p>
    <w:p w14:paraId="1639BCDC" w14:textId="77777777" w:rsidR="00F46FFF" w:rsidRPr="0057614D" w:rsidRDefault="00F46FFF" w:rsidP="00C96D0F">
      <w:pPr>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Should antibiotic use in agriculture be more strictly regulated to slow the spread of resistance?</w:t>
      </w:r>
    </w:p>
    <w:p w14:paraId="596B92D0" w14:textId="7729B60B" w:rsidR="00F46FFF" w:rsidRPr="0057614D" w:rsidRDefault="00F46FFF" w:rsidP="00C96D0F">
      <w:pPr>
        <w:numPr>
          <w:ilvl w:val="0"/>
          <w:numId w:val="2"/>
        </w:numPr>
        <w:spacing w:before="100" w:beforeAutospacing="1" w:after="100" w:afterAutospacing="1"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Should patients be denied antibiotics if their illness is likely viral, even if they insist on treatment?</w:t>
      </w:r>
    </w:p>
    <w:p w14:paraId="73EDE5D2" w14:textId="37310A85" w:rsidR="008834FE" w:rsidRPr="0057614D" w:rsidRDefault="00A76AAE" w:rsidP="00C96D0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w14:anchorId="1B293DAF">
          <v:rect id="_x0000_i1026" alt="" style="width:468pt;height:.05pt;mso-width-percent:0;mso-height-percent:0;mso-width-percent:0;mso-height-percent:0" o:hralign="center" o:hrstd="t" o:hr="t" fillcolor="#a0a0a0" stroked="f"/>
        </w:pict>
      </w:r>
    </w:p>
    <w:p w14:paraId="0B3CF272" w14:textId="77777777" w:rsidR="00183E26" w:rsidRPr="0057614D" w:rsidRDefault="00183E26" w:rsidP="00C96D0F">
      <w:pPr>
        <w:spacing w:after="0" w:line="240" w:lineRule="auto"/>
        <w:jc w:val="both"/>
        <w:rPr>
          <w:rFonts w:ascii="Times New Roman" w:eastAsia="Times New Roman" w:hAnsi="Times New Roman" w:cs="Times New Roman"/>
          <w:kern w:val="0"/>
          <w:sz w:val="22"/>
          <w:szCs w:val="22"/>
          <w14:ligatures w14:val="none"/>
        </w:rPr>
      </w:pPr>
    </w:p>
    <w:p w14:paraId="41233BC4" w14:textId="2474878A" w:rsidR="00183E26" w:rsidRPr="0057614D" w:rsidRDefault="00183E26" w:rsidP="00C96D0F">
      <w:pPr>
        <w:spacing w:after="0" w:line="240" w:lineRule="auto"/>
        <w:jc w:val="both"/>
        <w:rPr>
          <w:rFonts w:asciiTheme="majorHAnsi" w:eastAsia="Times New Roman" w:hAnsiTheme="majorHAnsi" w:cs="Times New Roman"/>
          <w:b/>
          <w:bCs/>
          <w:kern w:val="0"/>
          <w:sz w:val="28"/>
          <w:szCs w:val="28"/>
          <w14:ligatures w14:val="none"/>
        </w:rPr>
      </w:pPr>
      <w:r w:rsidRPr="0057614D">
        <w:rPr>
          <w:rFonts w:asciiTheme="majorHAnsi" w:eastAsia="Times New Roman" w:hAnsiTheme="majorHAnsi" w:cs="Times New Roman"/>
          <w:b/>
          <w:bCs/>
          <w:kern w:val="0"/>
          <w:sz w:val="28"/>
          <w:szCs w:val="28"/>
          <w14:ligatures w14:val="none"/>
        </w:rPr>
        <w:t>Part 2: Stakeholders</w:t>
      </w:r>
    </w:p>
    <w:p w14:paraId="4EBBC156" w14:textId="77777777" w:rsidR="00183E26" w:rsidRPr="0057614D" w:rsidRDefault="00183E26" w:rsidP="00C96D0F">
      <w:pPr>
        <w:spacing w:after="0" w:line="240" w:lineRule="auto"/>
        <w:jc w:val="both"/>
        <w:rPr>
          <w:rFonts w:ascii="Times New Roman" w:eastAsia="Times New Roman" w:hAnsi="Times New Roman" w:cs="Times New Roman"/>
          <w:kern w:val="0"/>
          <w:sz w:val="22"/>
          <w:szCs w:val="22"/>
          <w14:ligatures w14:val="none"/>
        </w:rPr>
      </w:pPr>
    </w:p>
    <w:p w14:paraId="0D880D3D" w14:textId="77777777" w:rsidR="009649F6" w:rsidRPr="0057614D" w:rsidRDefault="009649F6" w:rsidP="00C96D0F">
      <w:pPr>
        <w:spacing w:after="0"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 xml:space="preserve">Identify </w:t>
      </w:r>
      <w:r w:rsidRPr="0057614D">
        <w:rPr>
          <w:rFonts w:eastAsia="Times New Roman" w:cs="Times New Roman"/>
          <w:b/>
          <w:bCs/>
          <w:kern w:val="0"/>
          <w:sz w:val="22"/>
          <w:szCs w:val="22"/>
          <w14:ligatures w14:val="none"/>
        </w:rPr>
        <w:t>at least four different stakeholders</w:t>
      </w:r>
      <w:r w:rsidRPr="0057614D">
        <w:rPr>
          <w:rFonts w:eastAsia="Times New Roman" w:cs="Times New Roman"/>
          <w:kern w:val="0"/>
          <w:sz w:val="22"/>
          <w:szCs w:val="22"/>
          <w14:ligatures w14:val="none"/>
        </w:rPr>
        <w:t xml:space="preserve"> relevant to the question you selected in Part 1 (e.g., educator, parent, policymaker, scientist, religious leader). For each stakeholder, respond to the following:</w:t>
      </w:r>
    </w:p>
    <w:p w14:paraId="669D8405" w14:textId="77777777" w:rsidR="009649F6" w:rsidRPr="0057614D" w:rsidRDefault="009649F6" w:rsidP="00C96D0F">
      <w:pPr>
        <w:spacing w:after="0" w:line="240" w:lineRule="auto"/>
        <w:jc w:val="both"/>
        <w:rPr>
          <w:rFonts w:eastAsia="Times New Roman" w:cs="Times New Roman"/>
          <w:kern w:val="0"/>
          <w:sz w:val="22"/>
          <w:szCs w:val="22"/>
          <w14:ligatures w14:val="none"/>
        </w:rPr>
      </w:pPr>
    </w:p>
    <w:p w14:paraId="3770A099" w14:textId="77777777" w:rsidR="009649F6" w:rsidRPr="0057614D" w:rsidRDefault="009649F6" w:rsidP="00C96D0F">
      <w:pPr>
        <w:numPr>
          <w:ilvl w:val="0"/>
          <w:numId w:val="12"/>
        </w:numPr>
        <w:spacing w:after="0"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 xml:space="preserve">How would this stakeholder likely be </w:t>
      </w:r>
      <w:r w:rsidRPr="0057614D">
        <w:rPr>
          <w:rFonts w:eastAsia="Times New Roman" w:cs="Times New Roman"/>
          <w:b/>
          <w:bCs/>
          <w:kern w:val="0"/>
          <w:sz w:val="22"/>
          <w:szCs w:val="22"/>
          <w14:ligatures w14:val="none"/>
        </w:rPr>
        <w:t>affected by</w:t>
      </w:r>
      <w:r w:rsidRPr="0057614D">
        <w:rPr>
          <w:rFonts w:eastAsia="Times New Roman" w:cs="Times New Roman"/>
          <w:kern w:val="0"/>
          <w:sz w:val="22"/>
          <w:szCs w:val="22"/>
          <w14:ligatures w14:val="none"/>
        </w:rPr>
        <w:t xml:space="preserve"> the issue?</w:t>
      </w:r>
    </w:p>
    <w:p w14:paraId="76CDD356" w14:textId="77777777" w:rsidR="009649F6" w:rsidRPr="0057614D" w:rsidRDefault="009649F6" w:rsidP="00C96D0F">
      <w:pPr>
        <w:numPr>
          <w:ilvl w:val="0"/>
          <w:numId w:val="12"/>
        </w:numPr>
        <w:spacing w:after="0"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 xml:space="preserve">How might this stakeholder </w:t>
      </w:r>
      <w:r w:rsidRPr="0057614D">
        <w:rPr>
          <w:rFonts w:eastAsia="Times New Roman" w:cs="Times New Roman"/>
          <w:b/>
          <w:bCs/>
          <w:kern w:val="0"/>
          <w:sz w:val="22"/>
          <w:szCs w:val="22"/>
          <w14:ligatures w14:val="none"/>
        </w:rPr>
        <w:t>respond</w:t>
      </w:r>
      <w:r w:rsidRPr="0057614D">
        <w:rPr>
          <w:rFonts w:eastAsia="Times New Roman" w:cs="Times New Roman"/>
          <w:kern w:val="0"/>
          <w:sz w:val="22"/>
          <w:szCs w:val="22"/>
          <w14:ligatures w14:val="none"/>
        </w:rPr>
        <w:t xml:space="preserve"> to or </w:t>
      </w:r>
      <w:r w:rsidRPr="0057614D">
        <w:rPr>
          <w:rFonts w:eastAsia="Times New Roman" w:cs="Times New Roman"/>
          <w:b/>
          <w:bCs/>
          <w:kern w:val="0"/>
          <w:sz w:val="22"/>
          <w:szCs w:val="22"/>
          <w14:ligatures w14:val="none"/>
        </w:rPr>
        <w:t>take a stance on</w:t>
      </w:r>
      <w:r w:rsidRPr="0057614D">
        <w:rPr>
          <w:rFonts w:eastAsia="Times New Roman" w:cs="Times New Roman"/>
          <w:kern w:val="0"/>
          <w:sz w:val="22"/>
          <w:szCs w:val="22"/>
          <w14:ligatures w14:val="none"/>
        </w:rPr>
        <w:t xml:space="preserve"> the issue?</w:t>
      </w:r>
    </w:p>
    <w:p w14:paraId="51318E91" w14:textId="690018FA" w:rsidR="009649F6" w:rsidRPr="003460BC" w:rsidRDefault="009649F6" w:rsidP="00C96D0F">
      <w:pPr>
        <w:numPr>
          <w:ilvl w:val="0"/>
          <w:numId w:val="12"/>
        </w:numPr>
        <w:spacing w:after="0" w:line="240" w:lineRule="auto"/>
        <w:jc w:val="both"/>
        <w:rPr>
          <w:rFonts w:eastAsia="Times New Roman" w:cs="Times New Roman"/>
          <w:i/>
          <w:iCs/>
          <w:kern w:val="0"/>
          <w:sz w:val="22"/>
          <w:szCs w:val="22"/>
          <w14:ligatures w14:val="none"/>
        </w:rPr>
      </w:pPr>
      <w:r w:rsidRPr="0057614D">
        <w:rPr>
          <w:rFonts w:eastAsia="Times New Roman" w:cs="Times New Roman"/>
          <w:kern w:val="0"/>
          <w:sz w:val="22"/>
          <w:szCs w:val="22"/>
          <w14:ligatures w14:val="none"/>
        </w:rPr>
        <w:t xml:space="preserve">What </w:t>
      </w:r>
      <w:r w:rsidRPr="0057614D">
        <w:rPr>
          <w:rFonts w:eastAsia="Times New Roman" w:cs="Times New Roman"/>
          <w:b/>
          <w:bCs/>
          <w:kern w:val="0"/>
          <w:sz w:val="22"/>
          <w:szCs w:val="22"/>
          <w14:ligatures w14:val="none"/>
        </w:rPr>
        <w:t>arguments</w:t>
      </w:r>
      <w:r w:rsidR="0057614D" w:rsidRPr="0057614D">
        <w:rPr>
          <w:rFonts w:eastAsia="Times New Roman" w:cs="Times New Roman"/>
          <w:b/>
          <w:bCs/>
          <w:kern w:val="0"/>
          <w:sz w:val="22"/>
          <w:szCs w:val="22"/>
          <w14:ligatures w14:val="none"/>
        </w:rPr>
        <w:t xml:space="preserve"> </w:t>
      </w:r>
      <w:r w:rsidRPr="0057614D">
        <w:rPr>
          <w:rFonts w:eastAsia="Times New Roman" w:cs="Times New Roman"/>
          <w:kern w:val="0"/>
          <w:sz w:val="22"/>
          <w:szCs w:val="22"/>
          <w14:ligatures w14:val="none"/>
        </w:rPr>
        <w:t>would they make in support of their perspective?</w:t>
      </w:r>
      <w:r w:rsidR="0057614D" w:rsidRPr="0057614D">
        <w:rPr>
          <w:rFonts w:eastAsia="Times New Roman" w:cs="Times New Roman"/>
          <w:kern w:val="0"/>
          <w:sz w:val="22"/>
          <w:szCs w:val="22"/>
          <w14:ligatures w14:val="none"/>
        </w:rPr>
        <w:t xml:space="preserve"> </w:t>
      </w:r>
      <w:r w:rsidR="003460BC" w:rsidRPr="003460BC">
        <w:rPr>
          <w:rFonts w:eastAsia="Times New Roman" w:cs="Times New Roman"/>
          <w:i/>
          <w:iCs/>
          <w:kern w:val="0"/>
          <w:sz w:val="22"/>
          <w:szCs w:val="22"/>
          <w14:ligatures w14:val="none"/>
        </w:rPr>
        <w:t>Make sure to label these arguments as scientific, religious, political, ethical, etc.</w:t>
      </w:r>
    </w:p>
    <w:p w14:paraId="753721F8" w14:textId="7B628032" w:rsidR="009649F6" w:rsidRPr="0057614D" w:rsidRDefault="009649F6" w:rsidP="00C96D0F">
      <w:pPr>
        <w:numPr>
          <w:ilvl w:val="0"/>
          <w:numId w:val="12"/>
        </w:numPr>
        <w:spacing w:after="0"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 xml:space="preserve">What </w:t>
      </w:r>
      <w:r w:rsidRPr="0057614D">
        <w:rPr>
          <w:rFonts w:eastAsia="Times New Roman" w:cs="Times New Roman"/>
          <w:b/>
          <w:bCs/>
          <w:kern w:val="0"/>
          <w:sz w:val="22"/>
          <w:szCs w:val="22"/>
          <w14:ligatures w14:val="none"/>
        </w:rPr>
        <w:t>values</w:t>
      </w:r>
      <w:r w:rsidRPr="0057614D">
        <w:rPr>
          <w:rFonts w:eastAsia="Times New Roman" w:cs="Times New Roman"/>
          <w:kern w:val="0"/>
          <w:sz w:val="22"/>
          <w:szCs w:val="22"/>
          <w14:ligatures w14:val="none"/>
        </w:rPr>
        <w:t xml:space="preserve"> (e.g., economy, education, public health, tradition) seem most important to this stakeholder, and how do those values influence their position?</w:t>
      </w:r>
    </w:p>
    <w:p w14:paraId="5F1F2A5E" w14:textId="77777777" w:rsidR="009649F6" w:rsidRPr="0057614D" w:rsidRDefault="009649F6" w:rsidP="00C96D0F">
      <w:pPr>
        <w:numPr>
          <w:ilvl w:val="0"/>
          <w:numId w:val="12"/>
        </w:numPr>
        <w:spacing w:after="0" w:line="240" w:lineRule="auto"/>
        <w:jc w:val="both"/>
        <w:rPr>
          <w:rFonts w:eastAsia="Times New Roman" w:cs="Times New Roman"/>
          <w:kern w:val="0"/>
          <w:sz w:val="22"/>
          <w:szCs w:val="22"/>
          <w14:ligatures w14:val="none"/>
        </w:rPr>
      </w:pPr>
      <w:r w:rsidRPr="0057614D">
        <w:rPr>
          <w:rFonts w:eastAsia="Times New Roman" w:cs="Times New Roman"/>
          <w:kern w:val="0"/>
          <w:sz w:val="22"/>
          <w:szCs w:val="22"/>
          <w14:ligatures w14:val="none"/>
        </w:rPr>
        <w:t xml:space="preserve">Are there any </w:t>
      </w:r>
      <w:r w:rsidRPr="0057614D">
        <w:rPr>
          <w:rFonts w:eastAsia="Times New Roman" w:cs="Times New Roman"/>
          <w:b/>
          <w:bCs/>
          <w:kern w:val="0"/>
          <w:sz w:val="22"/>
          <w:szCs w:val="22"/>
          <w14:ligatures w14:val="none"/>
        </w:rPr>
        <w:t>shared concerns or areas of potential compromise</w:t>
      </w:r>
      <w:r w:rsidRPr="0057614D">
        <w:rPr>
          <w:rFonts w:eastAsia="Times New Roman" w:cs="Times New Roman"/>
          <w:kern w:val="0"/>
          <w:sz w:val="22"/>
          <w:szCs w:val="22"/>
          <w14:ligatures w14:val="none"/>
        </w:rPr>
        <w:t xml:space="preserve"> between this stakeholder and others?</w:t>
      </w:r>
    </w:p>
    <w:p w14:paraId="00AAD338" w14:textId="77777777" w:rsidR="003A5AF8" w:rsidRPr="0057614D" w:rsidRDefault="00A76AAE" w:rsidP="00C96D0F">
      <w:pPr>
        <w:spacing w:after="0" w:line="240" w:lineRule="auto"/>
        <w:jc w:val="both"/>
        <w:rPr>
          <w:rFonts w:ascii="Times New Roman" w:eastAsia="Times New Roman" w:hAnsi="Times New Roman" w:cs="Times New Roman"/>
          <w:kern w:val="0"/>
          <w:sz w:val="22"/>
          <w:szCs w:val="22"/>
          <w14:ligatures w14:val="none"/>
        </w:rPr>
      </w:pPr>
      <w:r>
        <w:rPr>
          <w:noProof/>
          <w:sz w:val="22"/>
          <w:szCs w:val="22"/>
        </w:rPr>
        <w:pict w14:anchorId="3475C2B7">
          <v:rect id="_x0000_i1025" alt="" style="width:468pt;height:.05pt;mso-width-percent:0;mso-height-percent:0;mso-width-percent:0;mso-height-percent:0" o:hralign="center" o:hrstd="t" o:hr="t" fillcolor="#a0a0a0" stroked="f"/>
        </w:pict>
      </w:r>
    </w:p>
    <w:p w14:paraId="11D20489" w14:textId="77777777" w:rsidR="00183E26" w:rsidRPr="0057614D" w:rsidRDefault="00183E26" w:rsidP="00C96D0F">
      <w:pPr>
        <w:spacing w:after="0" w:line="240" w:lineRule="auto"/>
        <w:jc w:val="both"/>
        <w:rPr>
          <w:rFonts w:ascii="Times New Roman" w:eastAsia="Times New Roman" w:hAnsi="Times New Roman" w:cs="Times New Roman"/>
          <w:kern w:val="0"/>
          <w:sz w:val="22"/>
          <w:szCs w:val="22"/>
          <w14:ligatures w14:val="none"/>
        </w:rPr>
      </w:pPr>
    </w:p>
    <w:p w14:paraId="44ED8436" w14:textId="108DCC01" w:rsidR="004B2514" w:rsidRPr="0057614D" w:rsidRDefault="003A5AF8" w:rsidP="00C96D0F">
      <w:pPr>
        <w:jc w:val="both"/>
        <w:rPr>
          <w:rFonts w:asciiTheme="majorHAnsi" w:eastAsia="Times New Roman" w:hAnsiTheme="majorHAnsi" w:cs="Times New Roman"/>
          <w:b/>
          <w:bCs/>
          <w:kern w:val="0"/>
          <w:sz w:val="28"/>
          <w:szCs w:val="28"/>
          <w14:ligatures w14:val="none"/>
        </w:rPr>
      </w:pPr>
      <w:r w:rsidRPr="0057614D">
        <w:rPr>
          <w:rFonts w:asciiTheme="majorHAnsi" w:eastAsia="Times New Roman" w:hAnsiTheme="majorHAnsi" w:cs="Times New Roman"/>
          <w:b/>
          <w:bCs/>
          <w:kern w:val="0"/>
          <w:sz w:val="28"/>
          <w:szCs w:val="28"/>
          <w14:ligatures w14:val="none"/>
        </w:rPr>
        <w:t xml:space="preserve">Part 3: </w:t>
      </w:r>
      <w:r w:rsidR="004B2514" w:rsidRPr="0057614D">
        <w:rPr>
          <w:rFonts w:asciiTheme="majorHAnsi" w:hAnsiTheme="majorHAnsi"/>
          <w:b/>
          <w:bCs/>
          <w:sz w:val="28"/>
          <w:szCs w:val="28"/>
        </w:rPr>
        <w:t>Teamwork Worksheet</w:t>
      </w:r>
    </w:p>
    <w:p w14:paraId="66F5D3D9" w14:textId="2E7F893E" w:rsidR="004B2514" w:rsidRDefault="003A5AF8" w:rsidP="00C96D0F">
      <w:pPr>
        <w:tabs>
          <w:tab w:val="center" w:pos="5040"/>
          <w:tab w:val="right" w:pos="10170"/>
        </w:tabs>
        <w:jc w:val="both"/>
        <w:rPr>
          <w:rFonts w:eastAsia="Times New Roman"/>
          <w:color w:val="000000"/>
          <w:sz w:val="22"/>
          <w:szCs w:val="22"/>
        </w:rPr>
      </w:pPr>
      <w:r w:rsidRPr="0057614D">
        <w:rPr>
          <w:rFonts w:eastAsia="Times New Roman"/>
          <w:color w:val="000000"/>
          <w:sz w:val="22"/>
          <w:szCs w:val="22"/>
        </w:rPr>
        <w:lastRenderedPageBreak/>
        <w:t>G</w:t>
      </w:r>
      <w:r w:rsidR="004B2514" w:rsidRPr="0057614D">
        <w:rPr>
          <w:rFonts w:eastAsia="Times New Roman"/>
          <w:color w:val="000000"/>
          <w:sz w:val="22"/>
          <w:szCs w:val="22"/>
        </w:rPr>
        <w:t xml:space="preserve">roups should assign each member a project role. </w:t>
      </w:r>
      <w:r w:rsidR="004B2514" w:rsidRPr="0057614D">
        <w:rPr>
          <w:rFonts w:eastAsia="Times New Roman"/>
          <w:b/>
          <w:color w:val="000000"/>
          <w:sz w:val="22"/>
          <w:szCs w:val="22"/>
        </w:rPr>
        <w:t>Each group</w:t>
      </w:r>
      <w:r w:rsidR="004B2514" w:rsidRPr="0057614D">
        <w:rPr>
          <w:rFonts w:eastAsia="Times New Roman"/>
          <w:color w:val="000000"/>
          <w:sz w:val="22"/>
          <w:szCs w:val="22"/>
        </w:rPr>
        <w:t xml:space="preserve"> should fill out the </w:t>
      </w:r>
      <w:r w:rsidRPr="0057614D">
        <w:rPr>
          <w:rFonts w:eastAsia="Times New Roman"/>
          <w:i/>
          <w:iCs/>
          <w:color w:val="000000"/>
          <w:sz w:val="22"/>
          <w:szCs w:val="22"/>
        </w:rPr>
        <w:t>Teamwork Table</w:t>
      </w:r>
      <w:r w:rsidRPr="0057614D">
        <w:rPr>
          <w:rFonts w:eastAsia="Times New Roman"/>
          <w:color w:val="000000"/>
          <w:sz w:val="22"/>
          <w:szCs w:val="22"/>
        </w:rPr>
        <w:t xml:space="preserve"> </w:t>
      </w:r>
      <w:r w:rsidR="004B2514" w:rsidRPr="0057614D">
        <w:rPr>
          <w:rFonts w:eastAsia="Times New Roman"/>
          <w:color w:val="000000"/>
          <w:sz w:val="22"/>
          <w:szCs w:val="22"/>
        </w:rPr>
        <w:t xml:space="preserve">and </w:t>
      </w:r>
      <w:r w:rsidRPr="0057614D">
        <w:rPr>
          <w:rFonts w:eastAsia="Times New Roman"/>
          <w:color w:val="000000"/>
          <w:sz w:val="22"/>
          <w:szCs w:val="22"/>
        </w:rPr>
        <w:t>provide a rough meeting schedule.</w:t>
      </w:r>
    </w:p>
    <w:p w14:paraId="7ABF51F9" w14:textId="47F17883" w:rsidR="00191CE8" w:rsidRPr="00191CE8" w:rsidRDefault="00191CE8" w:rsidP="00C96D0F">
      <w:pPr>
        <w:tabs>
          <w:tab w:val="center" w:pos="5040"/>
          <w:tab w:val="right" w:pos="10170"/>
        </w:tabs>
        <w:jc w:val="both"/>
        <w:rPr>
          <w:rFonts w:asciiTheme="majorHAnsi" w:eastAsia="Times New Roman" w:hAnsiTheme="majorHAnsi"/>
          <w:b/>
          <w:bCs/>
          <w:color w:val="000000"/>
          <w:sz w:val="36"/>
          <w:szCs w:val="36"/>
        </w:rPr>
      </w:pPr>
      <w:r w:rsidRPr="00191CE8">
        <w:rPr>
          <w:rFonts w:asciiTheme="majorHAnsi" w:eastAsia="Times New Roman" w:hAnsiTheme="majorHAnsi"/>
          <w:b/>
          <w:bCs/>
          <w:color w:val="000000"/>
          <w:sz w:val="36"/>
          <w:szCs w:val="36"/>
        </w:rPr>
        <w:t>Rubric Checklist</w:t>
      </w:r>
    </w:p>
    <w:p w14:paraId="555F1BE2" w14:textId="269B7D5C" w:rsidR="00191CE8" w:rsidRDefault="00191CE8" w:rsidP="00C96D0F">
      <w:pPr>
        <w:tabs>
          <w:tab w:val="center" w:pos="5040"/>
          <w:tab w:val="right" w:pos="10170"/>
        </w:tabs>
        <w:jc w:val="both"/>
        <w:rPr>
          <w:rFonts w:eastAsia="Times New Roman"/>
          <w:color w:val="000000"/>
          <w:sz w:val="22"/>
          <w:szCs w:val="22"/>
        </w:rPr>
      </w:pPr>
      <w:r>
        <w:rPr>
          <w:rFonts w:eastAsia="Times New Roman"/>
          <w:color w:val="000000"/>
          <w:sz w:val="22"/>
          <w:szCs w:val="22"/>
        </w:rPr>
        <w:t xml:space="preserve">This assignment will be graded based on the following checklist. To receive full credit on the assignment, </w:t>
      </w:r>
      <w:r w:rsidR="0046789E">
        <w:rPr>
          <w:rFonts w:eastAsia="Times New Roman"/>
          <w:color w:val="000000"/>
          <w:sz w:val="22"/>
          <w:szCs w:val="22"/>
        </w:rPr>
        <w:t>each group</w:t>
      </w:r>
      <w:r>
        <w:rPr>
          <w:rFonts w:eastAsia="Times New Roman"/>
          <w:color w:val="000000"/>
          <w:sz w:val="22"/>
          <w:szCs w:val="22"/>
        </w:rPr>
        <w:t xml:space="preserve"> must </w:t>
      </w:r>
      <w:r w:rsidR="0046789E">
        <w:rPr>
          <w:rFonts w:eastAsia="Times New Roman"/>
          <w:color w:val="000000"/>
          <w:sz w:val="22"/>
          <w:szCs w:val="22"/>
        </w:rPr>
        <w:t>complete the Assignment 1 Form, which includes:</w:t>
      </w:r>
    </w:p>
    <w:p w14:paraId="405A6BFD" w14:textId="42753F0B" w:rsidR="00191CE8" w:rsidRDefault="00191CE8" w:rsidP="00C96D0F">
      <w:pPr>
        <w:tabs>
          <w:tab w:val="center" w:pos="5040"/>
          <w:tab w:val="right" w:pos="10170"/>
        </w:tabs>
        <w:jc w:val="both"/>
        <w:rPr>
          <w:rFonts w:eastAsia="Times New Roman"/>
          <w:color w:val="000000"/>
          <w:sz w:val="22"/>
          <w:szCs w:val="22"/>
        </w:rPr>
      </w:pPr>
      <w:r>
        <w:rPr>
          <w:rFonts w:ascii="Wingdings" w:eastAsia="Times New Roman" w:hAnsi="Wingdings"/>
          <w:color w:val="000000"/>
          <w:sz w:val="22"/>
          <w:szCs w:val="22"/>
        </w:rPr>
        <w:t xml:space="preserve">o </w:t>
      </w:r>
      <w:r>
        <w:rPr>
          <w:rFonts w:eastAsia="Times New Roman"/>
          <w:color w:val="000000"/>
          <w:sz w:val="22"/>
          <w:szCs w:val="22"/>
        </w:rPr>
        <w:t>Instructor a</w:t>
      </w:r>
      <w:r w:rsidRPr="00191CE8">
        <w:rPr>
          <w:rFonts w:eastAsia="Times New Roman"/>
          <w:color w:val="000000"/>
          <w:sz w:val="22"/>
          <w:szCs w:val="22"/>
        </w:rPr>
        <w:t xml:space="preserve">pproved </w:t>
      </w:r>
      <w:r>
        <w:rPr>
          <w:rFonts w:eastAsia="Times New Roman"/>
          <w:color w:val="000000"/>
          <w:sz w:val="22"/>
          <w:szCs w:val="22"/>
        </w:rPr>
        <w:t>case study question.</w:t>
      </w:r>
      <w:r w:rsidR="00D019E8">
        <w:rPr>
          <w:rFonts w:eastAsia="Times New Roman"/>
          <w:color w:val="000000"/>
          <w:sz w:val="22"/>
          <w:szCs w:val="22"/>
        </w:rPr>
        <w:t xml:space="preserve"> </w:t>
      </w:r>
    </w:p>
    <w:p w14:paraId="53666517" w14:textId="76B2BFCE" w:rsidR="00D019E8" w:rsidRDefault="00191CE8" w:rsidP="00C96D0F">
      <w:pPr>
        <w:tabs>
          <w:tab w:val="center" w:pos="5040"/>
          <w:tab w:val="right" w:pos="10170"/>
        </w:tabs>
        <w:jc w:val="both"/>
        <w:rPr>
          <w:rFonts w:eastAsia="Times New Roman"/>
          <w:color w:val="000000"/>
          <w:sz w:val="22"/>
          <w:szCs w:val="22"/>
        </w:rPr>
      </w:pPr>
      <w:r>
        <w:rPr>
          <w:rFonts w:ascii="Wingdings" w:eastAsia="Times New Roman" w:hAnsi="Wingdings"/>
          <w:color w:val="000000"/>
          <w:sz w:val="22"/>
          <w:szCs w:val="22"/>
        </w:rPr>
        <w:t xml:space="preserve">o </w:t>
      </w:r>
      <w:r>
        <w:rPr>
          <w:rFonts w:eastAsia="Times New Roman"/>
          <w:color w:val="000000"/>
          <w:sz w:val="22"/>
          <w:szCs w:val="22"/>
        </w:rPr>
        <w:t xml:space="preserve">At least 4 unique stakeholders identified. </w:t>
      </w:r>
    </w:p>
    <w:p w14:paraId="4D8DE152" w14:textId="339417EB" w:rsidR="00191CE8" w:rsidRDefault="00191CE8" w:rsidP="00C96D0F">
      <w:pPr>
        <w:tabs>
          <w:tab w:val="center" w:pos="5040"/>
          <w:tab w:val="right" w:pos="10170"/>
        </w:tabs>
        <w:jc w:val="both"/>
        <w:rPr>
          <w:rFonts w:eastAsia="Times New Roman"/>
          <w:color w:val="000000"/>
          <w:sz w:val="22"/>
          <w:szCs w:val="22"/>
        </w:rPr>
      </w:pPr>
      <w:r>
        <w:rPr>
          <w:rFonts w:eastAsia="Times New Roman"/>
          <w:color w:val="000000"/>
          <w:sz w:val="22"/>
          <w:szCs w:val="22"/>
        </w:rPr>
        <w:t xml:space="preserve">For </w:t>
      </w:r>
      <w:r w:rsidRPr="00191CE8">
        <w:rPr>
          <w:rFonts w:eastAsia="Times New Roman"/>
          <w:b/>
          <w:bCs/>
          <w:color w:val="000000"/>
          <w:sz w:val="22"/>
          <w:szCs w:val="22"/>
        </w:rPr>
        <w:t>each</w:t>
      </w:r>
      <w:r>
        <w:rPr>
          <w:rFonts w:eastAsia="Times New Roman"/>
          <w:color w:val="000000"/>
          <w:sz w:val="22"/>
          <w:szCs w:val="22"/>
        </w:rPr>
        <w:t xml:space="preserve"> stakeholder, answer the following questions:</w:t>
      </w:r>
    </w:p>
    <w:p w14:paraId="573A837C" w14:textId="7ED42CFD" w:rsidR="00191CE8" w:rsidRPr="009649F6" w:rsidRDefault="00191CE8" w:rsidP="00191CE8">
      <w:pPr>
        <w:spacing w:after="0" w:line="240" w:lineRule="auto"/>
        <w:ind w:left="1170" w:hanging="450"/>
        <w:rPr>
          <w:rFonts w:eastAsia="Times New Roman" w:cs="Times New Roman"/>
          <w:kern w:val="0"/>
          <w14:ligatures w14:val="none"/>
        </w:rPr>
      </w:pPr>
      <w:r>
        <w:rPr>
          <w:rFonts w:ascii="Wingdings" w:eastAsia="Times New Roman" w:hAnsi="Wingdings"/>
          <w:color w:val="000000"/>
          <w:sz w:val="22"/>
          <w:szCs w:val="22"/>
        </w:rPr>
        <w:t xml:space="preserve">o </w:t>
      </w:r>
      <w:r w:rsidRPr="009649F6">
        <w:rPr>
          <w:rFonts w:eastAsia="Times New Roman" w:cs="Times New Roman"/>
          <w:kern w:val="0"/>
          <w14:ligatures w14:val="none"/>
        </w:rPr>
        <w:t xml:space="preserve">How would </w:t>
      </w:r>
      <w:r>
        <w:rPr>
          <w:rFonts w:eastAsia="Times New Roman" w:cs="Times New Roman"/>
          <w:kern w:val="0"/>
          <w14:ligatures w14:val="none"/>
        </w:rPr>
        <w:t>each</w:t>
      </w:r>
      <w:r w:rsidRPr="009649F6">
        <w:rPr>
          <w:rFonts w:eastAsia="Times New Roman" w:cs="Times New Roman"/>
          <w:kern w:val="0"/>
          <w14:ligatures w14:val="none"/>
        </w:rPr>
        <w:t xml:space="preserve"> stakeholder likely be </w:t>
      </w:r>
      <w:r>
        <w:rPr>
          <w:rFonts w:eastAsia="Times New Roman" w:cs="Times New Roman"/>
          <w:b/>
          <w:bCs/>
          <w:kern w:val="0"/>
          <w14:ligatures w14:val="none"/>
        </w:rPr>
        <w:t>impacted</w:t>
      </w:r>
      <w:r w:rsidRPr="009649F6">
        <w:rPr>
          <w:rFonts w:eastAsia="Times New Roman" w:cs="Times New Roman"/>
          <w:b/>
          <w:bCs/>
          <w:kern w:val="0"/>
          <w14:ligatures w14:val="none"/>
        </w:rPr>
        <w:t xml:space="preserve"> by</w:t>
      </w:r>
      <w:r w:rsidRPr="009649F6">
        <w:rPr>
          <w:rFonts w:eastAsia="Times New Roman" w:cs="Times New Roman"/>
          <w:kern w:val="0"/>
          <w14:ligatures w14:val="none"/>
        </w:rPr>
        <w:t xml:space="preserve"> the issue?</w:t>
      </w:r>
    </w:p>
    <w:p w14:paraId="7AD301E9" w14:textId="2EA9261B" w:rsidR="00191CE8" w:rsidRPr="009649F6" w:rsidRDefault="00191CE8" w:rsidP="00191CE8">
      <w:pPr>
        <w:spacing w:after="0" w:line="240" w:lineRule="auto"/>
        <w:ind w:left="1170" w:hanging="450"/>
        <w:rPr>
          <w:rFonts w:eastAsia="Times New Roman" w:cs="Times New Roman"/>
          <w:kern w:val="0"/>
          <w14:ligatures w14:val="none"/>
        </w:rPr>
      </w:pPr>
      <w:r>
        <w:rPr>
          <w:rFonts w:ascii="Wingdings" w:eastAsia="Times New Roman" w:hAnsi="Wingdings"/>
          <w:color w:val="000000"/>
          <w:sz w:val="22"/>
          <w:szCs w:val="22"/>
        </w:rPr>
        <w:t xml:space="preserve">o </w:t>
      </w:r>
      <w:r w:rsidRPr="009649F6">
        <w:rPr>
          <w:rFonts w:eastAsia="Times New Roman" w:cs="Times New Roman"/>
          <w:kern w:val="0"/>
          <w14:ligatures w14:val="none"/>
        </w:rPr>
        <w:t xml:space="preserve">How might </w:t>
      </w:r>
      <w:r>
        <w:rPr>
          <w:rFonts w:eastAsia="Times New Roman" w:cs="Times New Roman"/>
          <w:kern w:val="0"/>
          <w14:ligatures w14:val="none"/>
        </w:rPr>
        <w:t>each</w:t>
      </w:r>
      <w:r w:rsidRPr="009649F6">
        <w:rPr>
          <w:rFonts w:eastAsia="Times New Roman" w:cs="Times New Roman"/>
          <w:kern w:val="0"/>
          <w14:ligatures w14:val="none"/>
        </w:rPr>
        <w:t xml:space="preserve"> stakeholder </w:t>
      </w:r>
      <w:r w:rsidRPr="009649F6">
        <w:rPr>
          <w:rFonts w:eastAsia="Times New Roman" w:cs="Times New Roman"/>
          <w:b/>
          <w:bCs/>
          <w:kern w:val="0"/>
          <w14:ligatures w14:val="none"/>
        </w:rPr>
        <w:t>respond</w:t>
      </w:r>
      <w:r w:rsidRPr="009649F6">
        <w:rPr>
          <w:rFonts w:eastAsia="Times New Roman" w:cs="Times New Roman"/>
          <w:kern w:val="0"/>
          <w14:ligatures w14:val="none"/>
        </w:rPr>
        <w:t xml:space="preserve"> to or </w:t>
      </w:r>
      <w:r w:rsidRPr="009649F6">
        <w:rPr>
          <w:rFonts w:eastAsia="Times New Roman" w:cs="Times New Roman"/>
          <w:b/>
          <w:bCs/>
          <w:kern w:val="0"/>
          <w14:ligatures w14:val="none"/>
        </w:rPr>
        <w:t>take a stance on</w:t>
      </w:r>
      <w:r w:rsidRPr="009649F6">
        <w:rPr>
          <w:rFonts w:eastAsia="Times New Roman" w:cs="Times New Roman"/>
          <w:kern w:val="0"/>
          <w14:ligatures w14:val="none"/>
        </w:rPr>
        <w:t xml:space="preserve"> the issue?</w:t>
      </w:r>
    </w:p>
    <w:p w14:paraId="0BFD4DFF" w14:textId="179C422C" w:rsidR="00191CE8" w:rsidRPr="00435FC4" w:rsidRDefault="00191CE8" w:rsidP="00191CE8">
      <w:pPr>
        <w:spacing w:after="0" w:line="240" w:lineRule="auto"/>
        <w:ind w:left="1170" w:hanging="450"/>
        <w:rPr>
          <w:rFonts w:eastAsia="Times New Roman" w:cs="Times New Roman"/>
          <w:i/>
          <w:iCs/>
          <w:kern w:val="0"/>
          <w14:ligatures w14:val="none"/>
        </w:rPr>
      </w:pPr>
      <w:r>
        <w:rPr>
          <w:rFonts w:ascii="Wingdings" w:eastAsia="Times New Roman" w:hAnsi="Wingdings"/>
          <w:color w:val="000000"/>
          <w:sz w:val="22"/>
          <w:szCs w:val="22"/>
        </w:rPr>
        <w:t xml:space="preserve">o </w:t>
      </w:r>
      <w:r w:rsidRPr="009649F6">
        <w:rPr>
          <w:rFonts w:eastAsia="Times New Roman" w:cs="Times New Roman"/>
          <w:kern w:val="0"/>
          <w14:ligatures w14:val="none"/>
        </w:rPr>
        <w:t xml:space="preserve">What </w:t>
      </w:r>
      <w:r w:rsidRPr="009649F6">
        <w:rPr>
          <w:rFonts w:eastAsia="Times New Roman" w:cs="Times New Roman"/>
          <w:b/>
          <w:bCs/>
          <w:kern w:val="0"/>
          <w14:ligatures w14:val="none"/>
        </w:rPr>
        <w:t>arguments</w:t>
      </w:r>
      <w:r w:rsidRPr="009649F6">
        <w:rPr>
          <w:rFonts w:eastAsia="Times New Roman" w:cs="Times New Roman"/>
          <w:kern w:val="0"/>
          <w14:ligatures w14:val="none"/>
        </w:rPr>
        <w:t xml:space="preserve"> would </w:t>
      </w:r>
      <w:r>
        <w:rPr>
          <w:rFonts w:eastAsia="Times New Roman" w:cs="Times New Roman"/>
          <w:kern w:val="0"/>
          <w14:ligatures w14:val="none"/>
        </w:rPr>
        <w:t>each</w:t>
      </w:r>
      <w:r w:rsidRPr="009649F6">
        <w:rPr>
          <w:rFonts w:eastAsia="Times New Roman" w:cs="Times New Roman"/>
          <w:kern w:val="0"/>
          <w14:ligatures w14:val="none"/>
        </w:rPr>
        <w:t xml:space="preserve"> make in support of their perspective?</w:t>
      </w:r>
      <w:r>
        <w:rPr>
          <w:rFonts w:eastAsia="Times New Roman" w:cs="Times New Roman"/>
          <w:kern w:val="0"/>
          <w14:ligatures w14:val="none"/>
        </w:rPr>
        <w:t xml:space="preserve"> </w:t>
      </w:r>
      <w:r w:rsidRPr="00435FC4">
        <w:rPr>
          <w:rFonts w:eastAsia="Times New Roman" w:cs="Times New Roman"/>
          <w:i/>
          <w:iCs/>
          <w:kern w:val="0"/>
          <w14:ligatures w14:val="none"/>
        </w:rPr>
        <w:t>Make sure to label these arguments as scientific, religious, political, ethical, etc.</w:t>
      </w:r>
    </w:p>
    <w:p w14:paraId="312E22BC" w14:textId="730E4D24" w:rsidR="00191CE8" w:rsidRDefault="00191CE8" w:rsidP="00191CE8">
      <w:pPr>
        <w:spacing w:after="0" w:line="240" w:lineRule="auto"/>
        <w:ind w:left="1170" w:hanging="450"/>
        <w:rPr>
          <w:rFonts w:eastAsia="Times New Roman" w:cs="Times New Roman"/>
          <w:kern w:val="0"/>
          <w14:ligatures w14:val="none"/>
        </w:rPr>
      </w:pPr>
      <w:r>
        <w:rPr>
          <w:rFonts w:ascii="Wingdings" w:eastAsia="Times New Roman" w:hAnsi="Wingdings"/>
          <w:color w:val="000000"/>
          <w:sz w:val="22"/>
          <w:szCs w:val="22"/>
        </w:rPr>
        <w:t xml:space="preserve">o </w:t>
      </w:r>
      <w:r w:rsidRPr="009649F6">
        <w:rPr>
          <w:rFonts w:eastAsia="Times New Roman" w:cs="Times New Roman"/>
          <w:kern w:val="0"/>
          <w14:ligatures w14:val="none"/>
        </w:rPr>
        <w:t xml:space="preserve">What </w:t>
      </w:r>
      <w:r w:rsidRPr="009649F6">
        <w:rPr>
          <w:rFonts w:eastAsia="Times New Roman" w:cs="Times New Roman"/>
          <w:b/>
          <w:bCs/>
          <w:kern w:val="0"/>
          <w14:ligatures w14:val="none"/>
        </w:rPr>
        <w:t>values</w:t>
      </w:r>
      <w:r w:rsidRPr="009649F6">
        <w:rPr>
          <w:rFonts w:eastAsia="Times New Roman" w:cs="Times New Roman"/>
          <w:kern w:val="0"/>
          <w14:ligatures w14:val="none"/>
        </w:rPr>
        <w:t xml:space="preserve"> (e.g., economy, </w:t>
      </w:r>
      <w:r>
        <w:rPr>
          <w:rFonts w:eastAsia="Times New Roman" w:cs="Times New Roman"/>
          <w:kern w:val="0"/>
          <w14:ligatures w14:val="none"/>
        </w:rPr>
        <w:t>education</w:t>
      </w:r>
      <w:r w:rsidRPr="009649F6">
        <w:rPr>
          <w:rFonts w:eastAsia="Times New Roman" w:cs="Times New Roman"/>
          <w:kern w:val="0"/>
          <w14:ligatures w14:val="none"/>
        </w:rPr>
        <w:t xml:space="preserve">, public health, tradition) seem most important to </w:t>
      </w:r>
      <w:r>
        <w:rPr>
          <w:rFonts w:eastAsia="Times New Roman" w:cs="Times New Roman"/>
          <w:kern w:val="0"/>
          <w14:ligatures w14:val="none"/>
        </w:rPr>
        <w:t>each</w:t>
      </w:r>
      <w:r w:rsidRPr="009649F6">
        <w:rPr>
          <w:rFonts w:eastAsia="Times New Roman" w:cs="Times New Roman"/>
          <w:kern w:val="0"/>
          <w14:ligatures w14:val="none"/>
        </w:rPr>
        <w:t xml:space="preserve"> stakeholder, and how do those values influence their position?</w:t>
      </w:r>
    </w:p>
    <w:p w14:paraId="4D588030" w14:textId="00066DE1" w:rsidR="00191CE8" w:rsidRDefault="00191CE8" w:rsidP="00191CE8">
      <w:pPr>
        <w:spacing w:after="0" w:line="240" w:lineRule="auto"/>
        <w:ind w:left="1170" w:hanging="450"/>
        <w:rPr>
          <w:rFonts w:eastAsia="Times New Roman" w:cs="Times New Roman"/>
          <w:kern w:val="0"/>
          <w14:ligatures w14:val="none"/>
        </w:rPr>
      </w:pPr>
      <w:r>
        <w:rPr>
          <w:rFonts w:ascii="Wingdings" w:eastAsia="Times New Roman" w:hAnsi="Wingdings"/>
          <w:color w:val="000000"/>
          <w:sz w:val="22"/>
          <w:szCs w:val="22"/>
        </w:rPr>
        <w:t xml:space="preserve">o </w:t>
      </w:r>
      <w:r w:rsidRPr="00191CE8">
        <w:rPr>
          <w:rFonts w:eastAsia="Times New Roman" w:cs="Times New Roman"/>
          <w:kern w:val="0"/>
          <w14:ligatures w14:val="none"/>
        </w:rPr>
        <w:t xml:space="preserve">Are there any </w:t>
      </w:r>
      <w:r w:rsidRPr="00191CE8">
        <w:rPr>
          <w:rFonts w:eastAsia="Times New Roman" w:cs="Times New Roman"/>
          <w:b/>
          <w:bCs/>
          <w:kern w:val="0"/>
          <w14:ligatures w14:val="none"/>
        </w:rPr>
        <w:t>shared concerns or areas of potential compromise</w:t>
      </w:r>
      <w:r w:rsidRPr="00191CE8">
        <w:rPr>
          <w:rFonts w:eastAsia="Times New Roman" w:cs="Times New Roman"/>
          <w:kern w:val="0"/>
          <w14:ligatures w14:val="none"/>
        </w:rPr>
        <w:t xml:space="preserve"> between </w:t>
      </w:r>
      <w:r>
        <w:rPr>
          <w:rFonts w:eastAsia="Times New Roman" w:cs="Times New Roman"/>
          <w:kern w:val="0"/>
          <w14:ligatures w14:val="none"/>
        </w:rPr>
        <w:t>each</w:t>
      </w:r>
      <w:r w:rsidRPr="00191CE8">
        <w:rPr>
          <w:rFonts w:eastAsia="Times New Roman" w:cs="Times New Roman"/>
          <w:kern w:val="0"/>
          <w14:ligatures w14:val="none"/>
        </w:rPr>
        <w:t xml:space="preserve"> stakeholder and others?</w:t>
      </w:r>
    </w:p>
    <w:p w14:paraId="1E92D7FC" w14:textId="77777777" w:rsidR="00191CE8" w:rsidRDefault="00191CE8" w:rsidP="00191CE8">
      <w:pPr>
        <w:spacing w:after="0" w:line="240" w:lineRule="auto"/>
        <w:rPr>
          <w:rFonts w:eastAsia="Times New Roman" w:cs="Times New Roman"/>
          <w:kern w:val="0"/>
          <w14:ligatures w14:val="none"/>
        </w:rPr>
      </w:pPr>
    </w:p>
    <w:p w14:paraId="39874079" w14:textId="6E921EC1" w:rsidR="00191CE8" w:rsidRDefault="00191CE8" w:rsidP="00191CE8">
      <w:pPr>
        <w:spacing w:after="0" w:line="240" w:lineRule="auto"/>
        <w:rPr>
          <w:rFonts w:eastAsia="Times New Roman"/>
          <w:color w:val="000000"/>
          <w:sz w:val="22"/>
          <w:szCs w:val="22"/>
        </w:rPr>
      </w:pPr>
      <w:r>
        <w:rPr>
          <w:rFonts w:ascii="Wingdings" w:eastAsia="Times New Roman" w:hAnsi="Wingdings"/>
          <w:color w:val="000000"/>
          <w:sz w:val="22"/>
          <w:szCs w:val="22"/>
        </w:rPr>
        <w:t xml:space="preserve">o </w:t>
      </w:r>
      <w:r>
        <w:rPr>
          <w:rFonts w:eastAsia="Times New Roman"/>
          <w:color w:val="000000"/>
          <w:sz w:val="22"/>
          <w:szCs w:val="22"/>
        </w:rPr>
        <w:t>A completed Teamwork Worksheet</w:t>
      </w:r>
      <w:r w:rsidR="00924BCD">
        <w:rPr>
          <w:rFonts w:eastAsia="Times New Roman"/>
          <w:color w:val="000000"/>
          <w:sz w:val="22"/>
          <w:szCs w:val="22"/>
        </w:rPr>
        <w:t>.</w:t>
      </w:r>
      <w:r w:rsidR="00D019E8">
        <w:rPr>
          <w:rFonts w:eastAsia="Times New Roman"/>
          <w:color w:val="000000"/>
          <w:sz w:val="22"/>
          <w:szCs w:val="22"/>
        </w:rPr>
        <w:t xml:space="preserve"> </w:t>
      </w:r>
    </w:p>
    <w:p w14:paraId="5E35D62E" w14:textId="77777777" w:rsidR="00191CE8" w:rsidRDefault="00191CE8" w:rsidP="00191CE8">
      <w:pPr>
        <w:spacing w:after="0" w:line="240" w:lineRule="auto"/>
        <w:rPr>
          <w:rFonts w:eastAsia="Times New Roman"/>
          <w:color w:val="000000"/>
          <w:sz w:val="22"/>
          <w:szCs w:val="22"/>
        </w:rPr>
      </w:pPr>
    </w:p>
    <w:p w14:paraId="44AD51E4" w14:textId="49F8F314" w:rsidR="00191CE8" w:rsidRDefault="00191CE8" w:rsidP="00191CE8">
      <w:pPr>
        <w:spacing w:after="0" w:line="240" w:lineRule="auto"/>
        <w:rPr>
          <w:rFonts w:eastAsia="Times New Roman"/>
          <w:color w:val="000000"/>
          <w:sz w:val="22"/>
          <w:szCs w:val="22"/>
        </w:rPr>
      </w:pPr>
      <w:r>
        <w:rPr>
          <w:rFonts w:ascii="Wingdings" w:eastAsia="Times New Roman" w:hAnsi="Wingdings"/>
          <w:color w:val="000000"/>
          <w:sz w:val="22"/>
          <w:szCs w:val="22"/>
        </w:rPr>
        <w:t xml:space="preserve">o </w:t>
      </w:r>
      <w:r>
        <w:rPr>
          <w:rFonts w:eastAsia="Times New Roman"/>
          <w:color w:val="000000"/>
          <w:sz w:val="22"/>
          <w:szCs w:val="22"/>
        </w:rPr>
        <w:t xml:space="preserve">A completed </w:t>
      </w:r>
      <w:r w:rsidR="00924BCD">
        <w:rPr>
          <w:rFonts w:eastAsia="Times New Roman"/>
          <w:color w:val="000000"/>
          <w:sz w:val="22"/>
          <w:szCs w:val="22"/>
        </w:rPr>
        <w:t xml:space="preserve">meeting </w:t>
      </w:r>
      <w:r>
        <w:rPr>
          <w:rFonts w:eastAsia="Times New Roman"/>
          <w:color w:val="000000"/>
          <w:sz w:val="22"/>
          <w:szCs w:val="22"/>
        </w:rPr>
        <w:t>schedule</w:t>
      </w:r>
      <w:r w:rsidR="00924BCD">
        <w:rPr>
          <w:rFonts w:eastAsia="Times New Roman"/>
          <w:color w:val="000000"/>
          <w:sz w:val="22"/>
          <w:szCs w:val="22"/>
        </w:rPr>
        <w:t>, including dates, times, and goals.</w:t>
      </w:r>
      <w:r w:rsidR="00D019E8">
        <w:rPr>
          <w:rFonts w:eastAsia="Times New Roman"/>
          <w:color w:val="000000"/>
          <w:sz w:val="22"/>
          <w:szCs w:val="22"/>
        </w:rPr>
        <w:t xml:space="preserve"> </w:t>
      </w:r>
    </w:p>
    <w:p w14:paraId="6958E6F2" w14:textId="77777777" w:rsidR="00924BCD" w:rsidRDefault="00924BCD" w:rsidP="00191CE8">
      <w:pPr>
        <w:spacing w:after="0" w:line="240" w:lineRule="auto"/>
        <w:rPr>
          <w:rFonts w:eastAsia="Times New Roman"/>
          <w:color w:val="000000"/>
          <w:sz w:val="22"/>
          <w:szCs w:val="22"/>
        </w:rPr>
      </w:pPr>
    </w:p>
    <w:p w14:paraId="634407DE" w14:textId="4E0D3EC8" w:rsidR="00924BCD" w:rsidRPr="00924BCD" w:rsidRDefault="0046789E" w:rsidP="00191CE8">
      <w:pPr>
        <w:spacing w:after="0" w:line="240" w:lineRule="auto"/>
        <w:rPr>
          <w:rFonts w:eastAsia="Times New Roman"/>
          <w:b/>
          <w:bCs/>
          <w:color w:val="000000"/>
          <w:sz w:val="22"/>
          <w:szCs w:val="22"/>
        </w:rPr>
      </w:pPr>
      <w:r>
        <w:rPr>
          <w:rFonts w:eastAsia="Times New Roman"/>
          <w:b/>
          <w:bCs/>
          <w:color w:val="000000"/>
          <w:sz w:val="22"/>
          <w:szCs w:val="22"/>
        </w:rPr>
        <w:t>In addition, students need to complete the following i</w:t>
      </w:r>
      <w:r w:rsidR="00924BCD" w:rsidRPr="00924BCD">
        <w:rPr>
          <w:rFonts w:eastAsia="Times New Roman"/>
          <w:b/>
          <w:bCs/>
          <w:color w:val="000000"/>
          <w:sz w:val="22"/>
          <w:szCs w:val="22"/>
        </w:rPr>
        <w:t xml:space="preserve">ndividual </w:t>
      </w:r>
      <w:r>
        <w:rPr>
          <w:rFonts w:eastAsia="Times New Roman"/>
          <w:b/>
          <w:bCs/>
          <w:color w:val="000000"/>
          <w:sz w:val="22"/>
          <w:szCs w:val="22"/>
        </w:rPr>
        <w:t>w</w:t>
      </w:r>
      <w:r w:rsidR="00924BCD" w:rsidRPr="00924BCD">
        <w:rPr>
          <w:rFonts w:eastAsia="Times New Roman"/>
          <w:b/>
          <w:bCs/>
          <w:color w:val="000000"/>
          <w:sz w:val="22"/>
          <w:szCs w:val="22"/>
        </w:rPr>
        <w:t>ork</w:t>
      </w:r>
      <w:r>
        <w:rPr>
          <w:rFonts w:eastAsia="Times New Roman"/>
          <w:b/>
          <w:bCs/>
          <w:color w:val="000000"/>
          <w:sz w:val="22"/>
          <w:szCs w:val="22"/>
        </w:rPr>
        <w:t>:</w:t>
      </w:r>
    </w:p>
    <w:p w14:paraId="383357B3" w14:textId="77777777" w:rsidR="00924BCD" w:rsidRDefault="00924BCD" w:rsidP="00191CE8">
      <w:pPr>
        <w:spacing w:after="0" w:line="240" w:lineRule="auto"/>
        <w:rPr>
          <w:rFonts w:eastAsia="Times New Roman"/>
          <w:color w:val="000000"/>
          <w:sz w:val="22"/>
          <w:szCs w:val="22"/>
        </w:rPr>
      </w:pPr>
    </w:p>
    <w:p w14:paraId="39F810A1" w14:textId="2F437554" w:rsidR="00924BCD" w:rsidRPr="00191CE8" w:rsidRDefault="00924BCD" w:rsidP="00191CE8">
      <w:pPr>
        <w:spacing w:after="0" w:line="240" w:lineRule="auto"/>
        <w:rPr>
          <w:rFonts w:eastAsia="Times New Roman" w:cs="Times New Roman"/>
          <w:kern w:val="0"/>
          <w14:ligatures w14:val="none"/>
        </w:rPr>
      </w:pPr>
      <w:r>
        <w:rPr>
          <w:rFonts w:ascii="Wingdings" w:eastAsia="Times New Roman" w:hAnsi="Wingdings"/>
          <w:color w:val="000000"/>
          <w:sz w:val="22"/>
          <w:szCs w:val="22"/>
        </w:rPr>
        <w:t xml:space="preserve">o </w:t>
      </w:r>
      <w:r>
        <w:rPr>
          <w:rFonts w:eastAsia="Times New Roman"/>
          <w:color w:val="000000"/>
          <w:sz w:val="22"/>
          <w:szCs w:val="22"/>
        </w:rPr>
        <w:t>Complete the teamwork evaluation for Group Assignment 1.</w:t>
      </w:r>
      <w:r w:rsidR="00D019E8">
        <w:rPr>
          <w:rFonts w:eastAsia="Times New Roman"/>
          <w:color w:val="000000"/>
          <w:sz w:val="22"/>
          <w:szCs w:val="22"/>
        </w:rPr>
        <w:t xml:space="preserve"> </w:t>
      </w:r>
    </w:p>
    <w:sectPr w:rsidR="00924BCD" w:rsidRPr="00191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3721"/>
    <w:multiLevelType w:val="multilevel"/>
    <w:tmpl w:val="3F6A35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A52A7"/>
    <w:multiLevelType w:val="hybridMultilevel"/>
    <w:tmpl w:val="0E24C5DA"/>
    <w:lvl w:ilvl="0" w:tplc="E3B8AF62">
      <w:start w:val="1"/>
      <w:numFmt w:val="bullet"/>
      <w:lvlText w:val="•"/>
      <w:lvlJc w:val="left"/>
      <w:pPr>
        <w:tabs>
          <w:tab w:val="num" w:pos="720"/>
        </w:tabs>
        <w:ind w:left="720" w:hanging="360"/>
      </w:pPr>
      <w:rPr>
        <w:rFonts w:ascii="Arial" w:hAnsi="Arial" w:hint="default"/>
      </w:rPr>
    </w:lvl>
    <w:lvl w:ilvl="1" w:tplc="F3E65DB2" w:tentative="1">
      <w:start w:val="1"/>
      <w:numFmt w:val="bullet"/>
      <w:lvlText w:val="•"/>
      <w:lvlJc w:val="left"/>
      <w:pPr>
        <w:tabs>
          <w:tab w:val="num" w:pos="1440"/>
        </w:tabs>
        <w:ind w:left="1440" w:hanging="360"/>
      </w:pPr>
      <w:rPr>
        <w:rFonts w:ascii="Arial" w:hAnsi="Arial" w:hint="default"/>
      </w:rPr>
    </w:lvl>
    <w:lvl w:ilvl="2" w:tplc="0DF247E6" w:tentative="1">
      <w:start w:val="1"/>
      <w:numFmt w:val="bullet"/>
      <w:lvlText w:val="•"/>
      <w:lvlJc w:val="left"/>
      <w:pPr>
        <w:tabs>
          <w:tab w:val="num" w:pos="2160"/>
        </w:tabs>
        <w:ind w:left="2160" w:hanging="360"/>
      </w:pPr>
      <w:rPr>
        <w:rFonts w:ascii="Arial" w:hAnsi="Arial" w:hint="default"/>
      </w:rPr>
    </w:lvl>
    <w:lvl w:ilvl="3" w:tplc="A39C0268" w:tentative="1">
      <w:start w:val="1"/>
      <w:numFmt w:val="bullet"/>
      <w:lvlText w:val="•"/>
      <w:lvlJc w:val="left"/>
      <w:pPr>
        <w:tabs>
          <w:tab w:val="num" w:pos="2880"/>
        </w:tabs>
        <w:ind w:left="2880" w:hanging="360"/>
      </w:pPr>
      <w:rPr>
        <w:rFonts w:ascii="Arial" w:hAnsi="Arial" w:hint="default"/>
      </w:rPr>
    </w:lvl>
    <w:lvl w:ilvl="4" w:tplc="B840E496" w:tentative="1">
      <w:start w:val="1"/>
      <w:numFmt w:val="bullet"/>
      <w:lvlText w:val="•"/>
      <w:lvlJc w:val="left"/>
      <w:pPr>
        <w:tabs>
          <w:tab w:val="num" w:pos="3600"/>
        </w:tabs>
        <w:ind w:left="3600" w:hanging="360"/>
      </w:pPr>
      <w:rPr>
        <w:rFonts w:ascii="Arial" w:hAnsi="Arial" w:hint="default"/>
      </w:rPr>
    </w:lvl>
    <w:lvl w:ilvl="5" w:tplc="E0886B38" w:tentative="1">
      <w:start w:val="1"/>
      <w:numFmt w:val="bullet"/>
      <w:lvlText w:val="•"/>
      <w:lvlJc w:val="left"/>
      <w:pPr>
        <w:tabs>
          <w:tab w:val="num" w:pos="4320"/>
        </w:tabs>
        <w:ind w:left="4320" w:hanging="360"/>
      </w:pPr>
      <w:rPr>
        <w:rFonts w:ascii="Arial" w:hAnsi="Arial" w:hint="default"/>
      </w:rPr>
    </w:lvl>
    <w:lvl w:ilvl="6" w:tplc="A928EBF4" w:tentative="1">
      <w:start w:val="1"/>
      <w:numFmt w:val="bullet"/>
      <w:lvlText w:val="•"/>
      <w:lvlJc w:val="left"/>
      <w:pPr>
        <w:tabs>
          <w:tab w:val="num" w:pos="5040"/>
        </w:tabs>
        <w:ind w:left="5040" w:hanging="360"/>
      </w:pPr>
      <w:rPr>
        <w:rFonts w:ascii="Arial" w:hAnsi="Arial" w:hint="default"/>
      </w:rPr>
    </w:lvl>
    <w:lvl w:ilvl="7" w:tplc="B43E2F02" w:tentative="1">
      <w:start w:val="1"/>
      <w:numFmt w:val="bullet"/>
      <w:lvlText w:val="•"/>
      <w:lvlJc w:val="left"/>
      <w:pPr>
        <w:tabs>
          <w:tab w:val="num" w:pos="5760"/>
        </w:tabs>
        <w:ind w:left="5760" w:hanging="360"/>
      </w:pPr>
      <w:rPr>
        <w:rFonts w:ascii="Arial" w:hAnsi="Arial" w:hint="default"/>
      </w:rPr>
    </w:lvl>
    <w:lvl w:ilvl="8" w:tplc="ABB6E1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C64EB3"/>
    <w:multiLevelType w:val="multilevel"/>
    <w:tmpl w:val="D5CA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823E3"/>
    <w:multiLevelType w:val="hybridMultilevel"/>
    <w:tmpl w:val="40322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B012C"/>
    <w:multiLevelType w:val="multilevel"/>
    <w:tmpl w:val="B78E508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20E9E"/>
    <w:multiLevelType w:val="multilevel"/>
    <w:tmpl w:val="D5CA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1B020C"/>
    <w:multiLevelType w:val="hybridMultilevel"/>
    <w:tmpl w:val="6EC4D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B1EB5"/>
    <w:multiLevelType w:val="multilevel"/>
    <w:tmpl w:val="864E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00A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335F27"/>
    <w:multiLevelType w:val="hybridMultilevel"/>
    <w:tmpl w:val="348AE9FA"/>
    <w:lvl w:ilvl="0" w:tplc="C65EA726">
      <w:start w:val="1"/>
      <w:numFmt w:val="bullet"/>
      <w:lvlText w:val="•"/>
      <w:lvlJc w:val="left"/>
      <w:pPr>
        <w:tabs>
          <w:tab w:val="num" w:pos="720"/>
        </w:tabs>
        <w:ind w:left="720" w:hanging="360"/>
      </w:pPr>
      <w:rPr>
        <w:rFonts w:ascii="Arial" w:hAnsi="Arial" w:hint="default"/>
      </w:rPr>
    </w:lvl>
    <w:lvl w:ilvl="1" w:tplc="D26AC538" w:tentative="1">
      <w:start w:val="1"/>
      <w:numFmt w:val="bullet"/>
      <w:lvlText w:val="•"/>
      <w:lvlJc w:val="left"/>
      <w:pPr>
        <w:tabs>
          <w:tab w:val="num" w:pos="1440"/>
        </w:tabs>
        <w:ind w:left="1440" w:hanging="360"/>
      </w:pPr>
      <w:rPr>
        <w:rFonts w:ascii="Arial" w:hAnsi="Arial" w:hint="default"/>
      </w:rPr>
    </w:lvl>
    <w:lvl w:ilvl="2" w:tplc="83F23FBE" w:tentative="1">
      <w:start w:val="1"/>
      <w:numFmt w:val="bullet"/>
      <w:lvlText w:val="•"/>
      <w:lvlJc w:val="left"/>
      <w:pPr>
        <w:tabs>
          <w:tab w:val="num" w:pos="2160"/>
        </w:tabs>
        <w:ind w:left="2160" w:hanging="360"/>
      </w:pPr>
      <w:rPr>
        <w:rFonts w:ascii="Arial" w:hAnsi="Arial" w:hint="default"/>
      </w:rPr>
    </w:lvl>
    <w:lvl w:ilvl="3" w:tplc="C10C9C72" w:tentative="1">
      <w:start w:val="1"/>
      <w:numFmt w:val="bullet"/>
      <w:lvlText w:val="•"/>
      <w:lvlJc w:val="left"/>
      <w:pPr>
        <w:tabs>
          <w:tab w:val="num" w:pos="2880"/>
        </w:tabs>
        <w:ind w:left="2880" w:hanging="360"/>
      </w:pPr>
      <w:rPr>
        <w:rFonts w:ascii="Arial" w:hAnsi="Arial" w:hint="default"/>
      </w:rPr>
    </w:lvl>
    <w:lvl w:ilvl="4" w:tplc="5EF42B1A" w:tentative="1">
      <w:start w:val="1"/>
      <w:numFmt w:val="bullet"/>
      <w:lvlText w:val="•"/>
      <w:lvlJc w:val="left"/>
      <w:pPr>
        <w:tabs>
          <w:tab w:val="num" w:pos="3600"/>
        </w:tabs>
        <w:ind w:left="3600" w:hanging="360"/>
      </w:pPr>
      <w:rPr>
        <w:rFonts w:ascii="Arial" w:hAnsi="Arial" w:hint="default"/>
      </w:rPr>
    </w:lvl>
    <w:lvl w:ilvl="5" w:tplc="ECF29C62" w:tentative="1">
      <w:start w:val="1"/>
      <w:numFmt w:val="bullet"/>
      <w:lvlText w:val="•"/>
      <w:lvlJc w:val="left"/>
      <w:pPr>
        <w:tabs>
          <w:tab w:val="num" w:pos="4320"/>
        </w:tabs>
        <w:ind w:left="4320" w:hanging="360"/>
      </w:pPr>
      <w:rPr>
        <w:rFonts w:ascii="Arial" w:hAnsi="Arial" w:hint="default"/>
      </w:rPr>
    </w:lvl>
    <w:lvl w:ilvl="6" w:tplc="F49A47EE" w:tentative="1">
      <w:start w:val="1"/>
      <w:numFmt w:val="bullet"/>
      <w:lvlText w:val="•"/>
      <w:lvlJc w:val="left"/>
      <w:pPr>
        <w:tabs>
          <w:tab w:val="num" w:pos="5040"/>
        </w:tabs>
        <w:ind w:left="5040" w:hanging="360"/>
      </w:pPr>
      <w:rPr>
        <w:rFonts w:ascii="Arial" w:hAnsi="Arial" w:hint="default"/>
      </w:rPr>
    </w:lvl>
    <w:lvl w:ilvl="7" w:tplc="08DC4136" w:tentative="1">
      <w:start w:val="1"/>
      <w:numFmt w:val="bullet"/>
      <w:lvlText w:val="•"/>
      <w:lvlJc w:val="left"/>
      <w:pPr>
        <w:tabs>
          <w:tab w:val="num" w:pos="5760"/>
        </w:tabs>
        <w:ind w:left="5760" w:hanging="360"/>
      </w:pPr>
      <w:rPr>
        <w:rFonts w:ascii="Arial" w:hAnsi="Arial" w:hint="default"/>
      </w:rPr>
    </w:lvl>
    <w:lvl w:ilvl="8" w:tplc="15500BF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891F5A"/>
    <w:multiLevelType w:val="multilevel"/>
    <w:tmpl w:val="E23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B1D1C"/>
    <w:multiLevelType w:val="multilevel"/>
    <w:tmpl w:val="E27E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91449"/>
    <w:multiLevelType w:val="hybridMultilevel"/>
    <w:tmpl w:val="C5EA576A"/>
    <w:lvl w:ilvl="0" w:tplc="F770491E">
      <w:start w:val="1"/>
      <w:numFmt w:val="bullet"/>
      <w:lvlText w:val="•"/>
      <w:lvlJc w:val="left"/>
      <w:pPr>
        <w:tabs>
          <w:tab w:val="num" w:pos="720"/>
        </w:tabs>
        <w:ind w:left="720" w:hanging="360"/>
      </w:pPr>
      <w:rPr>
        <w:rFonts w:ascii="Arial" w:hAnsi="Arial" w:hint="default"/>
      </w:rPr>
    </w:lvl>
    <w:lvl w:ilvl="1" w:tplc="50CE5418" w:tentative="1">
      <w:start w:val="1"/>
      <w:numFmt w:val="bullet"/>
      <w:lvlText w:val="•"/>
      <w:lvlJc w:val="left"/>
      <w:pPr>
        <w:tabs>
          <w:tab w:val="num" w:pos="1440"/>
        </w:tabs>
        <w:ind w:left="1440" w:hanging="360"/>
      </w:pPr>
      <w:rPr>
        <w:rFonts w:ascii="Arial" w:hAnsi="Arial" w:hint="default"/>
      </w:rPr>
    </w:lvl>
    <w:lvl w:ilvl="2" w:tplc="A8DECB32" w:tentative="1">
      <w:start w:val="1"/>
      <w:numFmt w:val="bullet"/>
      <w:lvlText w:val="•"/>
      <w:lvlJc w:val="left"/>
      <w:pPr>
        <w:tabs>
          <w:tab w:val="num" w:pos="2160"/>
        </w:tabs>
        <w:ind w:left="2160" w:hanging="360"/>
      </w:pPr>
      <w:rPr>
        <w:rFonts w:ascii="Arial" w:hAnsi="Arial" w:hint="default"/>
      </w:rPr>
    </w:lvl>
    <w:lvl w:ilvl="3" w:tplc="DC6A620A" w:tentative="1">
      <w:start w:val="1"/>
      <w:numFmt w:val="bullet"/>
      <w:lvlText w:val="•"/>
      <w:lvlJc w:val="left"/>
      <w:pPr>
        <w:tabs>
          <w:tab w:val="num" w:pos="2880"/>
        </w:tabs>
        <w:ind w:left="2880" w:hanging="360"/>
      </w:pPr>
      <w:rPr>
        <w:rFonts w:ascii="Arial" w:hAnsi="Arial" w:hint="default"/>
      </w:rPr>
    </w:lvl>
    <w:lvl w:ilvl="4" w:tplc="7D00022E" w:tentative="1">
      <w:start w:val="1"/>
      <w:numFmt w:val="bullet"/>
      <w:lvlText w:val="•"/>
      <w:lvlJc w:val="left"/>
      <w:pPr>
        <w:tabs>
          <w:tab w:val="num" w:pos="3600"/>
        </w:tabs>
        <w:ind w:left="3600" w:hanging="360"/>
      </w:pPr>
      <w:rPr>
        <w:rFonts w:ascii="Arial" w:hAnsi="Arial" w:hint="default"/>
      </w:rPr>
    </w:lvl>
    <w:lvl w:ilvl="5" w:tplc="1F02EBE2" w:tentative="1">
      <w:start w:val="1"/>
      <w:numFmt w:val="bullet"/>
      <w:lvlText w:val="•"/>
      <w:lvlJc w:val="left"/>
      <w:pPr>
        <w:tabs>
          <w:tab w:val="num" w:pos="4320"/>
        </w:tabs>
        <w:ind w:left="4320" w:hanging="360"/>
      </w:pPr>
      <w:rPr>
        <w:rFonts w:ascii="Arial" w:hAnsi="Arial" w:hint="default"/>
      </w:rPr>
    </w:lvl>
    <w:lvl w:ilvl="6" w:tplc="F7DA20AC" w:tentative="1">
      <w:start w:val="1"/>
      <w:numFmt w:val="bullet"/>
      <w:lvlText w:val="•"/>
      <w:lvlJc w:val="left"/>
      <w:pPr>
        <w:tabs>
          <w:tab w:val="num" w:pos="5040"/>
        </w:tabs>
        <w:ind w:left="5040" w:hanging="360"/>
      </w:pPr>
      <w:rPr>
        <w:rFonts w:ascii="Arial" w:hAnsi="Arial" w:hint="default"/>
      </w:rPr>
    </w:lvl>
    <w:lvl w:ilvl="7" w:tplc="D7DE1D24" w:tentative="1">
      <w:start w:val="1"/>
      <w:numFmt w:val="bullet"/>
      <w:lvlText w:val="•"/>
      <w:lvlJc w:val="left"/>
      <w:pPr>
        <w:tabs>
          <w:tab w:val="num" w:pos="5760"/>
        </w:tabs>
        <w:ind w:left="5760" w:hanging="360"/>
      </w:pPr>
      <w:rPr>
        <w:rFonts w:ascii="Arial" w:hAnsi="Arial" w:hint="default"/>
      </w:rPr>
    </w:lvl>
    <w:lvl w:ilvl="8" w:tplc="6E2E76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CF7AEC"/>
    <w:multiLevelType w:val="multilevel"/>
    <w:tmpl w:val="66B490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AB4002"/>
    <w:multiLevelType w:val="hybridMultilevel"/>
    <w:tmpl w:val="945E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446659">
    <w:abstractNumId w:val="0"/>
  </w:num>
  <w:num w:numId="2" w16cid:durableId="51317009">
    <w:abstractNumId w:val="5"/>
  </w:num>
  <w:num w:numId="3" w16cid:durableId="278536345">
    <w:abstractNumId w:val="8"/>
  </w:num>
  <w:num w:numId="4" w16cid:durableId="181483514">
    <w:abstractNumId w:val="13"/>
  </w:num>
  <w:num w:numId="5" w16cid:durableId="1618675953">
    <w:abstractNumId w:val="2"/>
  </w:num>
  <w:num w:numId="6" w16cid:durableId="25834155">
    <w:abstractNumId w:val="10"/>
  </w:num>
  <w:num w:numId="7" w16cid:durableId="1680695837">
    <w:abstractNumId w:val="11"/>
  </w:num>
  <w:num w:numId="8" w16cid:durableId="1711998138">
    <w:abstractNumId w:val="14"/>
  </w:num>
  <w:num w:numId="9" w16cid:durableId="1875383358">
    <w:abstractNumId w:val="12"/>
  </w:num>
  <w:num w:numId="10" w16cid:durableId="352651003">
    <w:abstractNumId w:val="1"/>
  </w:num>
  <w:num w:numId="11" w16cid:durableId="1912495457">
    <w:abstractNumId w:val="9"/>
  </w:num>
  <w:num w:numId="12" w16cid:durableId="1486161582">
    <w:abstractNumId w:val="7"/>
  </w:num>
  <w:num w:numId="13" w16cid:durableId="684331313">
    <w:abstractNumId w:val="3"/>
  </w:num>
  <w:num w:numId="14" w16cid:durableId="1978948541">
    <w:abstractNumId w:val="4"/>
  </w:num>
  <w:num w:numId="15" w16cid:durableId="1901938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00"/>
    <w:rsid w:val="000C2C14"/>
    <w:rsid w:val="00183E26"/>
    <w:rsid w:val="00191CE8"/>
    <w:rsid w:val="001C5158"/>
    <w:rsid w:val="001D3C55"/>
    <w:rsid w:val="00210252"/>
    <w:rsid w:val="002375AC"/>
    <w:rsid w:val="00256A2E"/>
    <w:rsid w:val="002C2617"/>
    <w:rsid w:val="003229A4"/>
    <w:rsid w:val="003460BC"/>
    <w:rsid w:val="00352375"/>
    <w:rsid w:val="003A02A7"/>
    <w:rsid w:val="003A5AF8"/>
    <w:rsid w:val="003B3000"/>
    <w:rsid w:val="00406980"/>
    <w:rsid w:val="00456D26"/>
    <w:rsid w:val="0046789E"/>
    <w:rsid w:val="00477FD0"/>
    <w:rsid w:val="004B2514"/>
    <w:rsid w:val="0057614D"/>
    <w:rsid w:val="00594FF3"/>
    <w:rsid w:val="005A4E1F"/>
    <w:rsid w:val="00744B2B"/>
    <w:rsid w:val="00776910"/>
    <w:rsid w:val="007C4C86"/>
    <w:rsid w:val="008834FE"/>
    <w:rsid w:val="00906200"/>
    <w:rsid w:val="00924BCD"/>
    <w:rsid w:val="009649F6"/>
    <w:rsid w:val="00993D91"/>
    <w:rsid w:val="00A379CC"/>
    <w:rsid w:val="00A61C62"/>
    <w:rsid w:val="00A76AAE"/>
    <w:rsid w:val="00B64DFA"/>
    <w:rsid w:val="00C213A6"/>
    <w:rsid w:val="00C31295"/>
    <w:rsid w:val="00C678F2"/>
    <w:rsid w:val="00C96D0F"/>
    <w:rsid w:val="00D019E8"/>
    <w:rsid w:val="00DE3689"/>
    <w:rsid w:val="00ED50DC"/>
    <w:rsid w:val="00F46FFF"/>
    <w:rsid w:val="00FE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70DF"/>
  <w15:chartTrackingRefBased/>
  <w15:docId w15:val="{07C523C1-F204-1245-AB90-B56F4E0C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E26"/>
  </w:style>
  <w:style w:type="paragraph" w:styleId="Heading1">
    <w:name w:val="heading 1"/>
    <w:basedOn w:val="Normal"/>
    <w:next w:val="Normal"/>
    <w:link w:val="Heading1Char"/>
    <w:uiPriority w:val="9"/>
    <w:qFormat/>
    <w:rsid w:val="00906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200"/>
    <w:rPr>
      <w:rFonts w:eastAsiaTheme="majorEastAsia" w:cstheme="majorBidi"/>
      <w:color w:val="272727" w:themeColor="text1" w:themeTint="D8"/>
    </w:rPr>
  </w:style>
  <w:style w:type="paragraph" w:styleId="Title">
    <w:name w:val="Title"/>
    <w:basedOn w:val="Normal"/>
    <w:next w:val="Normal"/>
    <w:link w:val="TitleChar"/>
    <w:uiPriority w:val="10"/>
    <w:qFormat/>
    <w:rsid w:val="00906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200"/>
    <w:pPr>
      <w:spacing w:before="160"/>
      <w:jc w:val="center"/>
    </w:pPr>
    <w:rPr>
      <w:i/>
      <w:iCs/>
      <w:color w:val="404040" w:themeColor="text1" w:themeTint="BF"/>
    </w:rPr>
  </w:style>
  <w:style w:type="character" w:customStyle="1" w:styleId="QuoteChar">
    <w:name w:val="Quote Char"/>
    <w:basedOn w:val="DefaultParagraphFont"/>
    <w:link w:val="Quote"/>
    <w:uiPriority w:val="29"/>
    <w:rsid w:val="00906200"/>
    <w:rPr>
      <w:i/>
      <w:iCs/>
      <w:color w:val="404040" w:themeColor="text1" w:themeTint="BF"/>
    </w:rPr>
  </w:style>
  <w:style w:type="paragraph" w:styleId="ListParagraph">
    <w:name w:val="List Paragraph"/>
    <w:basedOn w:val="Normal"/>
    <w:uiPriority w:val="34"/>
    <w:qFormat/>
    <w:rsid w:val="00906200"/>
    <w:pPr>
      <w:ind w:left="720"/>
      <w:contextualSpacing/>
    </w:pPr>
  </w:style>
  <w:style w:type="character" w:styleId="IntenseEmphasis">
    <w:name w:val="Intense Emphasis"/>
    <w:basedOn w:val="DefaultParagraphFont"/>
    <w:uiPriority w:val="21"/>
    <w:qFormat/>
    <w:rsid w:val="00906200"/>
    <w:rPr>
      <w:i/>
      <w:iCs/>
      <w:color w:val="0F4761" w:themeColor="accent1" w:themeShade="BF"/>
    </w:rPr>
  </w:style>
  <w:style w:type="paragraph" w:styleId="IntenseQuote">
    <w:name w:val="Intense Quote"/>
    <w:basedOn w:val="Normal"/>
    <w:next w:val="Normal"/>
    <w:link w:val="IntenseQuoteChar"/>
    <w:uiPriority w:val="30"/>
    <w:qFormat/>
    <w:rsid w:val="00906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200"/>
    <w:rPr>
      <w:i/>
      <w:iCs/>
      <w:color w:val="0F4761" w:themeColor="accent1" w:themeShade="BF"/>
    </w:rPr>
  </w:style>
  <w:style w:type="character" w:styleId="IntenseReference">
    <w:name w:val="Intense Reference"/>
    <w:basedOn w:val="DefaultParagraphFont"/>
    <w:uiPriority w:val="32"/>
    <w:qFormat/>
    <w:rsid w:val="00906200"/>
    <w:rPr>
      <w:b/>
      <w:bCs/>
      <w:smallCaps/>
      <w:color w:val="0F4761" w:themeColor="accent1" w:themeShade="BF"/>
      <w:spacing w:val="5"/>
    </w:rPr>
  </w:style>
  <w:style w:type="paragraph" w:styleId="NormalWeb">
    <w:name w:val="Normal (Web)"/>
    <w:basedOn w:val="Normal"/>
    <w:uiPriority w:val="99"/>
    <w:semiHidden/>
    <w:unhideWhenUsed/>
    <w:rsid w:val="00ED50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D50DC"/>
    <w:rPr>
      <w:b/>
      <w:bCs/>
    </w:rPr>
  </w:style>
  <w:style w:type="character" w:styleId="Emphasis">
    <w:name w:val="Emphasis"/>
    <w:basedOn w:val="DefaultParagraphFont"/>
    <w:uiPriority w:val="20"/>
    <w:qFormat/>
    <w:rsid w:val="00993D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03734">
      <w:bodyDiv w:val="1"/>
      <w:marLeft w:val="0"/>
      <w:marRight w:val="0"/>
      <w:marTop w:val="0"/>
      <w:marBottom w:val="0"/>
      <w:divBdr>
        <w:top w:val="none" w:sz="0" w:space="0" w:color="auto"/>
        <w:left w:val="none" w:sz="0" w:space="0" w:color="auto"/>
        <w:bottom w:val="none" w:sz="0" w:space="0" w:color="auto"/>
        <w:right w:val="none" w:sz="0" w:space="0" w:color="auto"/>
      </w:divBdr>
      <w:divsChild>
        <w:div w:id="1945961452">
          <w:marLeft w:val="0"/>
          <w:marRight w:val="0"/>
          <w:marTop w:val="0"/>
          <w:marBottom w:val="0"/>
          <w:divBdr>
            <w:top w:val="none" w:sz="0" w:space="0" w:color="auto"/>
            <w:left w:val="none" w:sz="0" w:space="0" w:color="auto"/>
            <w:bottom w:val="none" w:sz="0" w:space="0" w:color="auto"/>
            <w:right w:val="none" w:sz="0" w:space="0" w:color="auto"/>
          </w:divBdr>
        </w:div>
      </w:divsChild>
    </w:div>
    <w:div w:id="340284384">
      <w:bodyDiv w:val="1"/>
      <w:marLeft w:val="0"/>
      <w:marRight w:val="0"/>
      <w:marTop w:val="0"/>
      <w:marBottom w:val="0"/>
      <w:divBdr>
        <w:top w:val="none" w:sz="0" w:space="0" w:color="auto"/>
        <w:left w:val="none" w:sz="0" w:space="0" w:color="auto"/>
        <w:bottom w:val="none" w:sz="0" w:space="0" w:color="auto"/>
        <w:right w:val="none" w:sz="0" w:space="0" w:color="auto"/>
      </w:divBdr>
      <w:divsChild>
        <w:div w:id="707294632">
          <w:marLeft w:val="360"/>
          <w:marRight w:val="0"/>
          <w:marTop w:val="200"/>
          <w:marBottom w:val="0"/>
          <w:divBdr>
            <w:top w:val="none" w:sz="0" w:space="0" w:color="auto"/>
            <w:left w:val="none" w:sz="0" w:space="0" w:color="auto"/>
            <w:bottom w:val="none" w:sz="0" w:space="0" w:color="auto"/>
            <w:right w:val="none" w:sz="0" w:space="0" w:color="auto"/>
          </w:divBdr>
        </w:div>
        <w:div w:id="1525704298">
          <w:marLeft w:val="360"/>
          <w:marRight w:val="0"/>
          <w:marTop w:val="200"/>
          <w:marBottom w:val="0"/>
          <w:divBdr>
            <w:top w:val="none" w:sz="0" w:space="0" w:color="auto"/>
            <w:left w:val="none" w:sz="0" w:space="0" w:color="auto"/>
            <w:bottom w:val="none" w:sz="0" w:space="0" w:color="auto"/>
            <w:right w:val="none" w:sz="0" w:space="0" w:color="auto"/>
          </w:divBdr>
        </w:div>
      </w:divsChild>
    </w:div>
    <w:div w:id="445972484">
      <w:bodyDiv w:val="1"/>
      <w:marLeft w:val="0"/>
      <w:marRight w:val="0"/>
      <w:marTop w:val="0"/>
      <w:marBottom w:val="0"/>
      <w:divBdr>
        <w:top w:val="none" w:sz="0" w:space="0" w:color="auto"/>
        <w:left w:val="none" w:sz="0" w:space="0" w:color="auto"/>
        <w:bottom w:val="none" w:sz="0" w:space="0" w:color="auto"/>
        <w:right w:val="none" w:sz="0" w:space="0" w:color="auto"/>
      </w:divBdr>
    </w:div>
    <w:div w:id="667172090">
      <w:bodyDiv w:val="1"/>
      <w:marLeft w:val="0"/>
      <w:marRight w:val="0"/>
      <w:marTop w:val="0"/>
      <w:marBottom w:val="0"/>
      <w:divBdr>
        <w:top w:val="none" w:sz="0" w:space="0" w:color="auto"/>
        <w:left w:val="none" w:sz="0" w:space="0" w:color="auto"/>
        <w:bottom w:val="none" w:sz="0" w:space="0" w:color="auto"/>
        <w:right w:val="none" w:sz="0" w:space="0" w:color="auto"/>
      </w:divBdr>
      <w:divsChild>
        <w:div w:id="961617246">
          <w:marLeft w:val="0"/>
          <w:marRight w:val="0"/>
          <w:marTop w:val="0"/>
          <w:marBottom w:val="0"/>
          <w:divBdr>
            <w:top w:val="none" w:sz="0" w:space="0" w:color="auto"/>
            <w:left w:val="none" w:sz="0" w:space="0" w:color="auto"/>
            <w:bottom w:val="none" w:sz="0" w:space="0" w:color="auto"/>
            <w:right w:val="none" w:sz="0" w:space="0" w:color="auto"/>
          </w:divBdr>
        </w:div>
      </w:divsChild>
    </w:div>
    <w:div w:id="755831418">
      <w:bodyDiv w:val="1"/>
      <w:marLeft w:val="0"/>
      <w:marRight w:val="0"/>
      <w:marTop w:val="0"/>
      <w:marBottom w:val="0"/>
      <w:divBdr>
        <w:top w:val="none" w:sz="0" w:space="0" w:color="auto"/>
        <w:left w:val="none" w:sz="0" w:space="0" w:color="auto"/>
        <w:bottom w:val="none" w:sz="0" w:space="0" w:color="auto"/>
        <w:right w:val="none" w:sz="0" w:space="0" w:color="auto"/>
      </w:divBdr>
    </w:div>
    <w:div w:id="922228159">
      <w:bodyDiv w:val="1"/>
      <w:marLeft w:val="0"/>
      <w:marRight w:val="0"/>
      <w:marTop w:val="0"/>
      <w:marBottom w:val="0"/>
      <w:divBdr>
        <w:top w:val="none" w:sz="0" w:space="0" w:color="auto"/>
        <w:left w:val="none" w:sz="0" w:space="0" w:color="auto"/>
        <w:bottom w:val="none" w:sz="0" w:space="0" w:color="auto"/>
        <w:right w:val="none" w:sz="0" w:space="0" w:color="auto"/>
      </w:divBdr>
    </w:div>
    <w:div w:id="1520661079">
      <w:bodyDiv w:val="1"/>
      <w:marLeft w:val="0"/>
      <w:marRight w:val="0"/>
      <w:marTop w:val="0"/>
      <w:marBottom w:val="0"/>
      <w:divBdr>
        <w:top w:val="none" w:sz="0" w:space="0" w:color="auto"/>
        <w:left w:val="none" w:sz="0" w:space="0" w:color="auto"/>
        <w:bottom w:val="none" w:sz="0" w:space="0" w:color="auto"/>
        <w:right w:val="none" w:sz="0" w:space="0" w:color="auto"/>
      </w:divBdr>
    </w:div>
    <w:div w:id="1523859231">
      <w:bodyDiv w:val="1"/>
      <w:marLeft w:val="0"/>
      <w:marRight w:val="0"/>
      <w:marTop w:val="0"/>
      <w:marBottom w:val="0"/>
      <w:divBdr>
        <w:top w:val="none" w:sz="0" w:space="0" w:color="auto"/>
        <w:left w:val="none" w:sz="0" w:space="0" w:color="auto"/>
        <w:bottom w:val="none" w:sz="0" w:space="0" w:color="auto"/>
        <w:right w:val="none" w:sz="0" w:space="0" w:color="auto"/>
      </w:divBdr>
      <w:divsChild>
        <w:div w:id="109402017">
          <w:marLeft w:val="360"/>
          <w:marRight w:val="0"/>
          <w:marTop w:val="200"/>
          <w:marBottom w:val="0"/>
          <w:divBdr>
            <w:top w:val="none" w:sz="0" w:space="0" w:color="auto"/>
            <w:left w:val="none" w:sz="0" w:space="0" w:color="auto"/>
            <w:bottom w:val="none" w:sz="0" w:space="0" w:color="auto"/>
            <w:right w:val="none" w:sz="0" w:space="0" w:color="auto"/>
          </w:divBdr>
        </w:div>
      </w:divsChild>
    </w:div>
    <w:div w:id="1899242157">
      <w:bodyDiv w:val="1"/>
      <w:marLeft w:val="0"/>
      <w:marRight w:val="0"/>
      <w:marTop w:val="0"/>
      <w:marBottom w:val="0"/>
      <w:divBdr>
        <w:top w:val="none" w:sz="0" w:space="0" w:color="auto"/>
        <w:left w:val="none" w:sz="0" w:space="0" w:color="auto"/>
        <w:bottom w:val="none" w:sz="0" w:space="0" w:color="auto"/>
        <w:right w:val="none" w:sz="0" w:space="0" w:color="auto"/>
      </w:divBdr>
    </w:div>
    <w:div w:id="19101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Tamara M</dc:creator>
  <cp:keywords/>
  <dc:description/>
  <cp:lastModifiedBy>Powers, Tamara M</cp:lastModifiedBy>
  <cp:revision>9</cp:revision>
  <dcterms:created xsi:type="dcterms:W3CDTF">2025-04-17T15:09:00Z</dcterms:created>
  <dcterms:modified xsi:type="dcterms:W3CDTF">2025-08-06T14:54:00Z</dcterms:modified>
</cp:coreProperties>
</file>